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1" w:rsidRPr="00C852F9" w:rsidRDefault="00E40367">
      <w:pPr>
        <w:pStyle w:val="10"/>
        <w:framePr w:w="4877" w:h="11336" w:hRule="exact" w:wrap="none" w:vAnchor="page" w:hAnchor="page" w:x="543" w:y="267"/>
        <w:shd w:val="clear" w:color="auto" w:fill="auto"/>
        <w:spacing w:after="215"/>
        <w:ind w:left="40"/>
        <w:rPr>
          <w:color w:val="FF0000"/>
        </w:rPr>
      </w:pPr>
      <w:bookmarkStart w:id="0" w:name="bookmark0"/>
      <w:r w:rsidRPr="00C852F9">
        <w:rPr>
          <w:rStyle w:val="11"/>
          <w:b/>
          <w:bCs/>
          <w:color w:val="FF0000"/>
        </w:rPr>
        <w:t>Отделения социального</w:t>
      </w:r>
      <w:r w:rsidRPr="00C852F9">
        <w:rPr>
          <w:rStyle w:val="11"/>
          <w:b/>
          <w:bCs/>
          <w:color w:val="FF0000"/>
        </w:rPr>
        <w:br/>
        <w:t>обслуживания на дому</w:t>
      </w:r>
      <w:bookmarkEnd w:id="0"/>
    </w:p>
    <w:p w:rsidR="002913E1" w:rsidRPr="00C852F9" w:rsidRDefault="00E40367">
      <w:pPr>
        <w:pStyle w:val="30"/>
        <w:framePr w:w="4877" w:h="11336" w:hRule="exact" w:wrap="none" w:vAnchor="page" w:hAnchor="page" w:x="543" w:y="267"/>
        <w:shd w:val="clear" w:color="auto" w:fill="auto"/>
        <w:spacing w:before="0"/>
        <w:ind w:left="220" w:hanging="220"/>
        <w:rPr>
          <w:color w:val="0070C0"/>
        </w:rPr>
      </w:pPr>
      <w:r w:rsidRPr="00C852F9">
        <w:rPr>
          <w:rStyle w:val="31"/>
          <w:b/>
          <w:bCs/>
          <w:i/>
          <w:iCs/>
          <w:color w:val="0070C0"/>
        </w:rPr>
        <w:t>Зав. отделением №1-</w:t>
      </w:r>
    </w:p>
    <w:p w:rsidR="002913E1" w:rsidRDefault="00E40367">
      <w:pPr>
        <w:pStyle w:val="40"/>
        <w:framePr w:w="4877" w:h="11336" w:hRule="exact" w:wrap="none" w:vAnchor="page" w:hAnchor="page" w:x="543" w:y="267"/>
        <w:shd w:val="clear" w:color="auto" w:fill="auto"/>
        <w:spacing w:after="199"/>
        <w:ind w:right="1080" w:firstLine="0"/>
      </w:pPr>
      <w:r w:rsidRPr="00C852F9">
        <w:rPr>
          <w:rStyle w:val="41"/>
          <w:i/>
          <w:iCs/>
          <w:color w:val="0070C0"/>
        </w:rPr>
        <w:t>Егорова Наталья Александровна</w:t>
      </w:r>
      <w:r w:rsidRPr="00C852F9">
        <w:rPr>
          <w:rStyle w:val="41"/>
          <w:i/>
          <w:iCs/>
          <w:color w:val="0070C0"/>
        </w:rPr>
        <w:br/>
      </w:r>
      <w:r>
        <w:rPr>
          <w:rStyle w:val="41"/>
          <w:i/>
          <w:iCs/>
        </w:rPr>
        <w:br/>
      </w:r>
      <w:r w:rsidRPr="009D486E">
        <w:rPr>
          <w:rStyle w:val="42"/>
          <w:i/>
          <w:iCs/>
          <w:color w:val="0070C0"/>
        </w:rPr>
        <w:t>Тел: 22-1-19</w:t>
      </w:r>
    </w:p>
    <w:p w:rsidR="002913E1" w:rsidRPr="009D486E" w:rsidRDefault="00E40367" w:rsidP="006C7794">
      <w:pPr>
        <w:pStyle w:val="20"/>
        <w:framePr w:w="4877" w:h="11336" w:hRule="exact" w:wrap="none" w:vAnchor="page" w:hAnchor="page" w:x="543" w:y="267"/>
        <w:shd w:val="clear" w:color="auto" w:fill="auto"/>
        <w:spacing w:before="0"/>
        <w:ind w:left="2256" w:firstLine="0"/>
        <w:jc w:val="both"/>
        <w:rPr>
          <w:color w:val="0070C0"/>
        </w:rPr>
      </w:pPr>
      <w:r w:rsidRPr="009D486E">
        <w:rPr>
          <w:rStyle w:val="21"/>
          <w:color w:val="0070C0"/>
        </w:rPr>
        <w:t>Социальное обслуживание</w:t>
      </w:r>
      <w:r w:rsidRPr="009D486E">
        <w:rPr>
          <w:rStyle w:val="21"/>
          <w:color w:val="0070C0"/>
        </w:rPr>
        <w:br/>
        <w:t>на дому - это деятельность</w:t>
      </w:r>
      <w:r w:rsidRPr="009D486E">
        <w:rPr>
          <w:rStyle w:val="21"/>
          <w:color w:val="0070C0"/>
        </w:rPr>
        <w:br/>
        <w:t>по оказанию гражданам,</w:t>
      </w:r>
      <w:r w:rsidRPr="009D486E">
        <w:rPr>
          <w:rStyle w:val="21"/>
          <w:color w:val="0070C0"/>
        </w:rPr>
        <w:br/>
        <w:t>признанным</w:t>
      </w:r>
      <w:r w:rsidRPr="009D486E">
        <w:rPr>
          <w:rStyle w:val="21"/>
          <w:color w:val="0070C0"/>
        </w:rPr>
        <w:br/>
        <w:t xml:space="preserve">нуждающимися </w:t>
      </w:r>
      <w:proofErr w:type="gramStart"/>
      <w:r w:rsidRPr="009D486E">
        <w:rPr>
          <w:rStyle w:val="21"/>
          <w:color w:val="0070C0"/>
        </w:rPr>
        <w:t>в</w:t>
      </w:r>
      <w:proofErr w:type="gramEnd"/>
      <w:r w:rsidRPr="009D486E">
        <w:rPr>
          <w:rStyle w:val="21"/>
          <w:color w:val="0070C0"/>
        </w:rPr>
        <w:br/>
        <w:t>социальном</w:t>
      </w:r>
    </w:p>
    <w:p w:rsidR="002913E1" w:rsidRPr="009D486E" w:rsidRDefault="00E40367" w:rsidP="006C7794">
      <w:pPr>
        <w:pStyle w:val="20"/>
        <w:framePr w:w="4877" w:h="11336" w:hRule="exact" w:wrap="none" w:vAnchor="page" w:hAnchor="page" w:x="543" w:y="267"/>
        <w:shd w:val="clear" w:color="auto" w:fill="auto"/>
        <w:spacing w:before="0"/>
        <w:ind w:left="2256" w:firstLine="0"/>
        <w:jc w:val="both"/>
        <w:rPr>
          <w:color w:val="0070C0"/>
        </w:rPr>
      </w:pPr>
      <w:r w:rsidRPr="009D486E">
        <w:rPr>
          <w:rStyle w:val="21"/>
          <w:color w:val="0070C0"/>
        </w:rPr>
        <w:t xml:space="preserve">обслуживании, </w:t>
      </w:r>
      <w:proofErr w:type="gramStart"/>
      <w:r w:rsidRPr="009D486E">
        <w:rPr>
          <w:rStyle w:val="21"/>
          <w:color w:val="0070C0"/>
        </w:rPr>
        <w:t>постоянной</w:t>
      </w:r>
      <w:proofErr w:type="gramEnd"/>
      <w:r w:rsidR="008E08B1">
        <w:rPr>
          <w:rStyle w:val="21"/>
          <w:color w:val="0070C0"/>
        </w:rPr>
        <w:t xml:space="preserve"> или периодической</w:t>
      </w:r>
    </w:p>
    <w:p w:rsidR="002913E1" w:rsidRDefault="00E40367" w:rsidP="006C7794">
      <w:pPr>
        <w:pStyle w:val="20"/>
        <w:framePr w:w="4877" w:h="11336" w:hRule="exact" w:wrap="none" w:vAnchor="page" w:hAnchor="page" w:x="543" w:y="267"/>
        <w:shd w:val="clear" w:color="auto" w:fill="auto"/>
        <w:spacing w:before="0" w:after="176"/>
        <w:ind w:left="10" w:firstLine="0"/>
        <w:jc w:val="both"/>
        <w:rPr>
          <w:rStyle w:val="21"/>
          <w:color w:val="0070C0"/>
        </w:rPr>
      </w:pPr>
      <w:r w:rsidRPr="009D486E">
        <w:rPr>
          <w:rStyle w:val="21"/>
          <w:color w:val="0070C0"/>
        </w:rPr>
        <w:t>или периодической по</w:t>
      </w:r>
      <w:r w:rsidR="006C7794">
        <w:rPr>
          <w:rStyle w:val="21"/>
          <w:color w:val="0070C0"/>
        </w:rPr>
        <w:t xml:space="preserve">   </w:t>
      </w:r>
      <w:r w:rsidR="008E08B1">
        <w:rPr>
          <w:rStyle w:val="21"/>
          <w:color w:val="0070C0"/>
        </w:rPr>
        <w:t xml:space="preserve">помощи в целях улучшения </w:t>
      </w:r>
      <w:proofErr w:type="gramStart"/>
      <w:r w:rsidR="008E08B1">
        <w:rPr>
          <w:rStyle w:val="21"/>
          <w:color w:val="0070C0"/>
        </w:rPr>
        <w:t>и(</w:t>
      </w:r>
      <w:proofErr w:type="gramEnd"/>
      <w:r w:rsidR="008E08B1">
        <w:rPr>
          <w:rStyle w:val="21"/>
          <w:color w:val="0070C0"/>
        </w:rPr>
        <w:t xml:space="preserve">или) расширения их </w:t>
      </w:r>
      <w:r w:rsidR="004E4AC3">
        <w:rPr>
          <w:rStyle w:val="21"/>
          <w:color w:val="0070C0"/>
        </w:rPr>
        <w:t xml:space="preserve">    </w:t>
      </w:r>
      <w:r w:rsidR="006C7794">
        <w:rPr>
          <w:rStyle w:val="21"/>
          <w:color w:val="0070C0"/>
        </w:rPr>
        <w:t xml:space="preserve"> в</w:t>
      </w:r>
      <w:r w:rsidRPr="009D486E">
        <w:rPr>
          <w:rStyle w:val="21"/>
          <w:color w:val="0070C0"/>
        </w:rPr>
        <w:t>озможностей</w:t>
      </w:r>
      <w:r w:rsidRPr="009D486E">
        <w:rPr>
          <w:rStyle w:val="21"/>
          <w:color w:val="0070C0"/>
        </w:rPr>
        <w:br/>
        <w:t>самостоятельно обеспечивать свои основные</w:t>
      </w:r>
      <w:r w:rsidRPr="009D486E">
        <w:rPr>
          <w:rStyle w:val="21"/>
          <w:color w:val="0070C0"/>
        </w:rPr>
        <w:br/>
        <w:t>жизненные потребности при сохранении</w:t>
      </w:r>
      <w:r w:rsidRPr="009D486E">
        <w:rPr>
          <w:rStyle w:val="21"/>
          <w:color w:val="0070C0"/>
        </w:rPr>
        <w:br/>
        <w:t>пребывания граждан в привычной благоприятной</w:t>
      </w:r>
      <w:r w:rsidRPr="009D486E">
        <w:rPr>
          <w:rStyle w:val="21"/>
          <w:color w:val="0070C0"/>
        </w:rPr>
        <w:br/>
        <w:t>среде-месте их проживания.</w:t>
      </w:r>
    </w:p>
    <w:p w:rsidR="008056F0" w:rsidRPr="009D486E" w:rsidRDefault="008056F0" w:rsidP="006C7794">
      <w:pPr>
        <w:pStyle w:val="20"/>
        <w:framePr w:w="4877" w:h="11336" w:hRule="exact" w:wrap="none" w:vAnchor="page" w:hAnchor="page" w:x="543" w:y="267"/>
        <w:shd w:val="clear" w:color="auto" w:fill="auto"/>
        <w:spacing w:before="0" w:after="176"/>
        <w:ind w:left="10" w:firstLine="0"/>
        <w:jc w:val="both"/>
        <w:rPr>
          <w:color w:val="0070C0"/>
        </w:rPr>
      </w:pPr>
    </w:p>
    <w:p w:rsidR="002913E1" w:rsidRPr="009D486E" w:rsidRDefault="00E40367">
      <w:pPr>
        <w:pStyle w:val="30"/>
        <w:framePr w:w="4877" w:h="11336" w:hRule="exact" w:wrap="none" w:vAnchor="page" w:hAnchor="page" w:x="543" w:y="267"/>
        <w:shd w:val="clear" w:color="auto" w:fill="auto"/>
        <w:spacing w:before="0" w:after="192" w:line="254" w:lineRule="exact"/>
        <w:ind w:left="40" w:firstLine="0"/>
        <w:jc w:val="center"/>
        <w:rPr>
          <w:color w:val="0070C0"/>
        </w:rPr>
      </w:pPr>
      <w:r w:rsidRPr="009D486E">
        <w:rPr>
          <w:rStyle w:val="32"/>
          <w:b/>
          <w:bCs/>
          <w:i/>
          <w:iCs/>
          <w:color w:val="0070C0"/>
        </w:rPr>
        <w:t>Перечень основных услуг оказываемых в</w:t>
      </w:r>
      <w:r w:rsidRPr="009D486E">
        <w:rPr>
          <w:rStyle w:val="32"/>
          <w:b/>
          <w:bCs/>
          <w:i/>
          <w:iCs/>
          <w:color w:val="0070C0"/>
        </w:rPr>
        <w:br/>
        <w:t>отделениях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230"/>
        <w:rPr>
          <w:color w:val="0070C0"/>
        </w:rPr>
      </w:pPr>
      <w:r w:rsidRPr="009D486E">
        <w:rPr>
          <w:rStyle w:val="51"/>
          <w:b/>
          <w:bCs/>
          <w:color w:val="0070C0"/>
        </w:rPr>
        <w:t>Покупка и доставка на дом продуктов питания и</w:t>
      </w:r>
      <w:r w:rsidRPr="009D486E">
        <w:rPr>
          <w:rStyle w:val="51"/>
          <w:b/>
          <w:bCs/>
          <w:color w:val="0070C0"/>
        </w:rPr>
        <w:br/>
        <w:t>промышленных товаров первой необходимости;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230"/>
        <w:rPr>
          <w:color w:val="0070C0"/>
        </w:rPr>
      </w:pPr>
      <w:r w:rsidRPr="009D486E">
        <w:rPr>
          <w:rStyle w:val="51"/>
          <w:b/>
          <w:bCs/>
          <w:color w:val="0070C0"/>
        </w:rPr>
        <w:t>Приготовление пищи из продуктов заказчика,</w:t>
      </w:r>
      <w:r w:rsidRPr="009D486E">
        <w:rPr>
          <w:rStyle w:val="51"/>
          <w:b/>
          <w:bCs/>
          <w:color w:val="0070C0"/>
        </w:rPr>
        <w:br/>
        <w:t>кормление;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Доставка воды;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Доставка топлива от места хранения к печи;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Оплата жилищно-коммунальных услуг;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230"/>
        <w:rPr>
          <w:color w:val="0070C0"/>
        </w:rPr>
      </w:pPr>
      <w:r w:rsidRPr="009D486E">
        <w:rPr>
          <w:rStyle w:val="51"/>
          <w:b/>
          <w:bCs/>
          <w:color w:val="0070C0"/>
        </w:rPr>
        <w:t>Уборка жилых помещений, в том числе с</w:t>
      </w:r>
      <w:r w:rsidRPr="009D486E">
        <w:rPr>
          <w:rStyle w:val="51"/>
          <w:b/>
          <w:bCs/>
          <w:color w:val="0070C0"/>
        </w:rPr>
        <w:br/>
        <w:t>привлечением иных лиц (служб);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Организация работы на приусадебном участке;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Расчистка дорожек от снега;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Санитарно-гигиенические услуги;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230"/>
        <w:rPr>
          <w:color w:val="0070C0"/>
        </w:rPr>
      </w:pPr>
      <w:r w:rsidRPr="009D486E">
        <w:rPr>
          <w:rStyle w:val="51"/>
          <w:b/>
          <w:bCs/>
          <w:color w:val="0070C0"/>
        </w:rPr>
        <w:t>Выписка рецептов и доставка лекарств, вызов врача</w:t>
      </w:r>
      <w:r w:rsidRPr="009D486E">
        <w:rPr>
          <w:rStyle w:val="51"/>
          <w:b/>
          <w:bCs/>
          <w:color w:val="0070C0"/>
        </w:rPr>
        <w:br/>
        <w:t>на дом, сопровождение в поликлинику;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Помощь в оформлении документов;</w:t>
      </w:r>
    </w:p>
    <w:p w:rsidR="002913E1" w:rsidRPr="009D486E" w:rsidRDefault="00E40367">
      <w:pPr>
        <w:pStyle w:val="50"/>
        <w:framePr w:w="4877" w:h="11336" w:hRule="exact" w:wrap="none" w:vAnchor="page" w:hAnchor="page" w:x="543" w:y="267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180" w:lineRule="exact"/>
        <w:ind w:left="10" w:firstLine="0"/>
        <w:jc w:val="both"/>
        <w:rPr>
          <w:color w:val="0070C0"/>
        </w:rPr>
      </w:pPr>
      <w:r w:rsidRPr="009D486E">
        <w:rPr>
          <w:rStyle w:val="51"/>
          <w:b/>
          <w:bCs/>
          <w:color w:val="0070C0"/>
        </w:rPr>
        <w:t>и другие услуги.</w:t>
      </w:r>
    </w:p>
    <w:p w:rsidR="002913E1" w:rsidRPr="00C852F9" w:rsidRDefault="00665332" w:rsidP="008056F0">
      <w:pPr>
        <w:pStyle w:val="10"/>
        <w:framePr w:w="5112" w:h="11406" w:hRule="exact" w:wrap="none" w:vAnchor="page" w:hAnchor="page" w:x="5881" w:y="258"/>
        <w:shd w:val="clear" w:color="auto" w:fill="auto"/>
        <w:spacing w:after="0" w:line="322" w:lineRule="exact"/>
        <w:ind w:right="40"/>
        <w:rPr>
          <w:color w:val="FF0000"/>
          <w:sz w:val="24"/>
          <w:szCs w:val="22"/>
        </w:rPr>
      </w:pPr>
      <w:r w:rsidRPr="00C852F9">
        <w:rPr>
          <w:rStyle w:val="11"/>
          <w:b/>
          <w:bCs/>
          <w:color w:val="FF0000"/>
          <w:sz w:val="24"/>
          <w:szCs w:val="22"/>
        </w:rPr>
        <w:t>Социально-реабилитационное отделение для граждан пожилого возраста, инвалидов и детей с ограниченными возможностями</w:t>
      </w:r>
    </w:p>
    <w:p w:rsidR="002913E1" w:rsidRPr="009D486E" w:rsidRDefault="00E40367" w:rsidP="008056F0">
      <w:pPr>
        <w:pStyle w:val="30"/>
        <w:framePr w:w="5112" w:h="11406" w:hRule="exact" w:wrap="none" w:vAnchor="page" w:hAnchor="page" w:x="5881" w:y="258"/>
        <w:shd w:val="clear" w:color="auto" w:fill="auto"/>
        <w:spacing w:before="0"/>
        <w:ind w:left="420"/>
        <w:rPr>
          <w:color w:val="0070C0"/>
          <w:sz w:val="22"/>
          <w:szCs w:val="22"/>
        </w:rPr>
      </w:pPr>
      <w:r w:rsidRPr="009D486E">
        <w:rPr>
          <w:rStyle w:val="31"/>
          <w:b/>
          <w:bCs/>
          <w:i/>
          <w:iCs/>
          <w:color w:val="0070C0"/>
          <w:sz w:val="22"/>
          <w:szCs w:val="22"/>
        </w:rPr>
        <w:t>Зав. отделением -</w:t>
      </w:r>
    </w:p>
    <w:p w:rsidR="002913E1" w:rsidRPr="009D486E" w:rsidRDefault="00E40367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color w:val="0070C0"/>
          <w:sz w:val="22"/>
          <w:szCs w:val="22"/>
        </w:rPr>
      </w:pPr>
      <w:r w:rsidRPr="009D486E">
        <w:rPr>
          <w:rStyle w:val="41"/>
          <w:i/>
          <w:iCs/>
          <w:color w:val="0070C0"/>
          <w:sz w:val="22"/>
          <w:szCs w:val="22"/>
        </w:rPr>
        <w:t xml:space="preserve">Курносова Светлана Александровна </w:t>
      </w:r>
      <w:r w:rsidRPr="009D486E">
        <w:rPr>
          <w:rStyle w:val="42"/>
          <w:i/>
          <w:iCs/>
          <w:color w:val="0070C0"/>
          <w:sz w:val="22"/>
          <w:szCs w:val="22"/>
        </w:rPr>
        <w:t>Тел: 21-7-67</w:t>
      </w:r>
    </w:p>
    <w:p w:rsidR="002913E1" w:rsidRPr="009D486E" w:rsidRDefault="00E40367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color w:val="0070C0"/>
          <w:sz w:val="22"/>
          <w:szCs w:val="22"/>
        </w:rPr>
      </w:pPr>
      <w:r w:rsidRPr="009D486E">
        <w:rPr>
          <w:rStyle w:val="42"/>
          <w:i/>
          <w:iCs/>
          <w:color w:val="0070C0"/>
          <w:sz w:val="22"/>
          <w:szCs w:val="22"/>
        </w:rPr>
        <w:t xml:space="preserve">Педагог-психолог - </w:t>
      </w:r>
      <w:r w:rsidRPr="009D486E">
        <w:rPr>
          <w:rStyle w:val="41"/>
          <w:i/>
          <w:iCs/>
          <w:color w:val="0070C0"/>
          <w:sz w:val="22"/>
          <w:szCs w:val="22"/>
        </w:rPr>
        <w:t xml:space="preserve">Красикова Лариса Ивановна </w:t>
      </w:r>
      <w:r w:rsidR="00665332" w:rsidRPr="009D486E">
        <w:rPr>
          <w:rStyle w:val="42"/>
          <w:i/>
          <w:iCs/>
          <w:color w:val="0070C0"/>
          <w:sz w:val="22"/>
          <w:szCs w:val="22"/>
        </w:rPr>
        <w:t>Социальные</w:t>
      </w:r>
      <w:r w:rsidRPr="009D486E">
        <w:rPr>
          <w:rStyle w:val="42"/>
          <w:i/>
          <w:iCs/>
          <w:color w:val="0070C0"/>
          <w:sz w:val="22"/>
          <w:szCs w:val="22"/>
        </w:rPr>
        <w:t xml:space="preserve"> педагог</w:t>
      </w:r>
      <w:r w:rsidR="00665332" w:rsidRPr="009D486E">
        <w:rPr>
          <w:rStyle w:val="42"/>
          <w:i/>
          <w:iCs/>
          <w:color w:val="0070C0"/>
          <w:sz w:val="22"/>
          <w:szCs w:val="22"/>
        </w:rPr>
        <w:t>и</w:t>
      </w:r>
      <w:r w:rsidRPr="009D486E">
        <w:rPr>
          <w:rStyle w:val="42"/>
          <w:i/>
          <w:iCs/>
          <w:color w:val="0070C0"/>
          <w:sz w:val="22"/>
          <w:szCs w:val="22"/>
        </w:rPr>
        <w:t xml:space="preserve"> </w:t>
      </w:r>
      <w:r w:rsidR="00665332" w:rsidRPr="009D486E">
        <w:rPr>
          <w:rStyle w:val="42"/>
          <w:i/>
          <w:iCs/>
          <w:color w:val="0070C0"/>
          <w:sz w:val="22"/>
          <w:szCs w:val="22"/>
        </w:rPr>
        <w:t>–</w:t>
      </w:r>
      <w:r w:rsidRPr="009D486E">
        <w:rPr>
          <w:rStyle w:val="42"/>
          <w:i/>
          <w:iCs/>
          <w:color w:val="0070C0"/>
          <w:sz w:val="22"/>
          <w:szCs w:val="22"/>
        </w:rPr>
        <w:t xml:space="preserve"> </w:t>
      </w:r>
      <w:r w:rsidR="00665332" w:rsidRPr="009D486E">
        <w:rPr>
          <w:rStyle w:val="41"/>
          <w:i/>
          <w:iCs/>
          <w:color w:val="0070C0"/>
          <w:sz w:val="22"/>
          <w:szCs w:val="22"/>
        </w:rPr>
        <w:t xml:space="preserve"> </w:t>
      </w:r>
      <w:r w:rsidR="006C7794">
        <w:rPr>
          <w:rStyle w:val="41"/>
          <w:i/>
          <w:iCs/>
          <w:color w:val="0070C0"/>
          <w:sz w:val="22"/>
          <w:szCs w:val="22"/>
        </w:rPr>
        <w:t>Редько Наталья Владимировна, Гранкова Наталья Евгеньевна</w:t>
      </w:r>
    </w:p>
    <w:p w:rsidR="002913E1" w:rsidRPr="009D486E" w:rsidRDefault="00E40367" w:rsidP="008056F0">
      <w:pPr>
        <w:pStyle w:val="30"/>
        <w:framePr w:w="5112" w:h="11406" w:hRule="exact" w:wrap="none" w:vAnchor="page" w:hAnchor="page" w:x="5881" w:y="258"/>
        <w:shd w:val="clear" w:color="auto" w:fill="auto"/>
        <w:spacing w:before="0"/>
        <w:ind w:left="420"/>
        <w:rPr>
          <w:color w:val="0070C0"/>
          <w:sz w:val="22"/>
          <w:szCs w:val="22"/>
        </w:rPr>
      </w:pPr>
      <w:r w:rsidRPr="009D486E">
        <w:rPr>
          <w:rStyle w:val="31"/>
          <w:b/>
          <w:bCs/>
          <w:i/>
          <w:iCs/>
          <w:color w:val="0070C0"/>
          <w:sz w:val="22"/>
          <w:szCs w:val="22"/>
        </w:rPr>
        <w:t>Инструктор по адаптивной физкультуре -</w:t>
      </w:r>
    </w:p>
    <w:p w:rsidR="002913E1" w:rsidRPr="009D486E" w:rsidRDefault="00E40367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left="420"/>
        <w:rPr>
          <w:color w:val="0070C0"/>
          <w:sz w:val="22"/>
          <w:szCs w:val="22"/>
        </w:rPr>
      </w:pPr>
      <w:r w:rsidRPr="009D486E">
        <w:rPr>
          <w:rStyle w:val="41"/>
          <w:i/>
          <w:iCs/>
          <w:color w:val="0070C0"/>
          <w:sz w:val="22"/>
          <w:szCs w:val="22"/>
        </w:rPr>
        <w:t>Романова Марина Петровна</w:t>
      </w:r>
    </w:p>
    <w:p w:rsidR="002913E1" w:rsidRPr="009D486E" w:rsidRDefault="00E40367" w:rsidP="008056F0">
      <w:pPr>
        <w:pStyle w:val="30"/>
        <w:framePr w:w="5112" w:h="11406" w:hRule="exact" w:wrap="none" w:vAnchor="page" w:hAnchor="page" w:x="5881" w:y="258"/>
        <w:shd w:val="clear" w:color="auto" w:fill="auto"/>
        <w:spacing w:before="0"/>
        <w:ind w:firstLine="0"/>
        <w:rPr>
          <w:color w:val="0070C0"/>
          <w:sz w:val="22"/>
          <w:szCs w:val="22"/>
        </w:rPr>
      </w:pPr>
      <w:r w:rsidRPr="009D486E">
        <w:rPr>
          <w:rStyle w:val="31"/>
          <w:b/>
          <w:bCs/>
          <w:i/>
          <w:iCs/>
          <w:color w:val="0070C0"/>
          <w:sz w:val="22"/>
          <w:szCs w:val="22"/>
        </w:rPr>
        <w:t>Специалист</w:t>
      </w:r>
      <w:r w:rsidR="00665332" w:rsidRPr="009D486E">
        <w:rPr>
          <w:rStyle w:val="31"/>
          <w:b/>
          <w:bCs/>
          <w:i/>
          <w:iCs/>
          <w:color w:val="0070C0"/>
          <w:sz w:val="22"/>
          <w:szCs w:val="22"/>
        </w:rPr>
        <w:t>ы</w:t>
      </w:r>
      <w:r w:rsidRPr="009D486E">
        <w:rPr>
          <w:rStyle w:val="31"/>
          <w:b/>
          <w:bCs/>
          <w:i/>
          <w:iCs/>
          <w:color w:val="0070C0"/>
          <w:sz w:val="22"/>
          <w:szCs w:val="22"/>
        </w:rPr>
        <w:t xml:space="preserve"> по социальной работе - </w:t>
      </w:r>
      <w:r w:rsidR="00665332" w:rsidRPr="009D486E">
        <w:rPr>
          <w:rStyle w:val="33"/>
          <w:i/>
          <w:iCs/>
          <w:color w:val="0070C0"/>
          <w:sz w:val="22"/>
          <w:szCs w:val="22"/>
        </w:rPr>
        <w:t>Давыденко Галина Валерьевна, Евсеева Анна Анатольевна, Барадакова Ольга Николаевна</w:t>
      </w:r>
    </w:p>
    <w:p w:rsidR="002913E1" w:rsidRPr="009D486E" w:rsidRDefault="00E40367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rStyle w:val="41"/>
          <w:i/>
          <w:iCs/>
          <w:color w:val="0070C0"/>
          <w:sz w:val="22"/>
          <w:szCs w:val="22"/>
        </w:rPr>
      </w:pPr>
      <w:r w:rsidRPr="009D486E">
        <w:rPr>
          <w:rStyle w:val="42"/>
          <w:i/>
          <w:iCs/>
          <w:color w:val="0070C0"/>
          <w:sz w:val="22"/>
          <w:szCs w:val="22"/>
        </w:rPr>
        <w:t xml:space="preserve">Руководитель кружка </w:t>
      </w:r>
      <w:r w:rsidR="00665332" w:rsidRPr="009D486E">
        <w:rPr>
          <w:rStyle w:val="42"/>
          <w:i/>
          <w:iCs/>
          <w:color w:val="0070C0"/>
          <w:sz w:val="22"/>
          <w:szCs w:val="22"/>
        </w:rPr>
        <w:t>–</w:t>
      </w:r>
      <w:r w:rsidRPr="009D486E">
        <w:rPr>
          <w:rStyle w:val="42"/>
          <w:i/>
          <w:iCs/>
          <w:color w:val="0070C0"/>
          <w:sz w:val="22"/>
          <w:szCs w:val="22"/>
        </w:rPr>
        <w:t xml:space="preserve"> </w:t>
      </w:r>
      <w:r w:rsidR="00665332" w:rsidRPr="009D486E">
        <w:rPr>
          <w:rStyle w:val="41"/>
          <w:i/>
          <w:iCs/>
          <w:color w:val="0070C0"/>
          <w:sz w:val="22"/>
          <w:szCs w:val="22"/>
        </w:rPr>
        <w:t>Любогащинская Светлана Алексеевна</w:t>
      </w:r>
      <w:r w:rsidR="0074476A">
        <w:rPr>
          <w:rStyle w:val="41"/>
          <w:i/>
          <w:iCs/>
          <w:color w:val="0070C0"/>
          <w:sz w:val="22"/>
          <w:szCs w:val="22"/>
        </w:rPr>
        <w:t xml:space="preserve">, </w:t>
      </w:r>
      <w:proofErr w:type="spellStart"/>
      <w:r w:rsidR="0074476A">
        <w:rPr>
          <w:rStyle w:val="41"/>
          <w:i/>
          <w:iCs/>
          <w:color w:val="0070C0"/>
          <w:sz w:val="22"/>
          <w:szCs w:val="22"/>
        </w:rPr>
        <w:t>Дворцова</w:t>
      </w:r>
      <w:proofErr w:type="spellEnd"/>
      <w:r w:rsidR="0074476A">
        <w:rPr>
          <w:rStyle w:val="41"/>
          <w:i/>
          <w:iCs/>
          <w:color w:val="0070C0"/>
          <w:sz w:val="22"/>
          <w:szCs w:val="22"/>
        </w:rPr>
        <w:t xml:space="preserve"> Нина Викторовна</w:t>
      </w:r>
    </w:p>
    <w:p w:rsidR="00665332" w:rsidRPr="009D486E" w:rsidRDefault="00665332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rStyle w:val="41"/>
          <w:i/>
          <w:iCs/>
          <w:color w:val="0070C0"/>
          <w:sz w:val="22"/>
          <w:szCs w:val="22"/>
        </w:rPr>
      </w:pPr>
      <w:r w:rsidRPr="009D486E">
        <w:rPr>
          <w:rStyle w:val="41"/>
          <w:b/>
          <w:i/>
          <w:iCs/>
          <w:color w:val="0070C0"/>
          <w:sz w:val="22"/>
          <w:szCs w:val="22"/>
        </w:rPr>
        <w:t xml:space="preserve">Медицинская сестра по массажу – </w:t>
      </w:r>
      <w:r w:rsidRPr="009D486E">
        <w:rPr>
          <w:rStyle w:val="41"/>
          <w:i/>
          <w:iCs/>
          <w:color w:val="0070C0"/>
          <w:sz w:val="22"/>
          <w:szCs w:val="22"/>
        </w:rPr>
        <w:t>Родионова Вера Михайловна</w:t>
      </w:r>
    </w:p>
    <w:p w:rsidR="00985F33" w:rsidRDefault="00985F33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rStyle w:val="41"/>
          <w:i/>
          <w:iCs/>
          <w:color w:val="0070C0"/>
          <w:sz w:val="22"/>
          <w:szCs w:val="22"/>
        </w:rPr>
      </w:pPr>
      <w:r w:rsidRPr="00985F33">
        <w:rPr>
          <w:rStyle w:val="41"/>
          <w:b/>
          <w:i/>
          <w:iCs/>
          <w:color w:val="0070C0"/>
          <w:sz w:val="22"/>
          <w:szCs w:val="22"/>
        </w:rPr>
        <w:t>Культорганизатор</w:t>
      </w:r>
      <w:r>
        <w:rPr>
          <w:rStyle w:val="41"/>
          <w:i/>
          <w:iCs/>
          <w:color w:val="0070C0"/>
          <w:sz w:val="22"/>
          <w:szCs w:val="22"/>
        </w:rPr>
        <w:t xml:space="preserve">: </w:t>
      </w:r>
      <w:r w:rsidR="006C7794">
        <w:rPr>
          <w:rStyle w:val="41"/>
          <w:i/>
          <w:iCs/>
          <w:color w:val="0070C0"/>
          <w:sz w:val="22"/>
          <w:szCs w:val="22"/>
        </w:rPr>
        <w:t>Позднякова Елена Михайловна</w:t>
      </w:r>
    </w:p>
    <w:p w:rsidR="00985F33" w:rsidRDefault="00985F33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color w:val="0070C0"/>
          <w:sz w:val="22"/>
          <w:szCs w:val="22"/>
        </w:rPr>
      </w:pPr>
    </w:p>
    <w:p w:rsidR="008056F0" w:rsidRPr="009D486E" w:rsidRDefault="008056F0" w:rsidP="008056F0">
      <w:pPr>
        <w:pStyle w:val="40"/>
        <w:framePr w:w="5112" w:h="11406" w:hRule="exact" w:wrap="none" w:vAnchor="page" w:hAnchor="page" w:x="5881" w:y="258"/>
        <w:shd w:val="clear" w:color="auto" w:fill="auto"/>
        <w:spacing w:after="0"/>
        <w:ind w:firstLine="0"/>
        <w:rPr>
          <w:color w:val="0070C0"/>
          <w:sz w:val="22"/>
          <w:szCs w:val="22"/>
        </w:rPr>
      </w:pPr>
    </w:p>
    <w:p w:rsidR="002913E1" w:rsidRDefault="00E40367" w:rsidP="008056F0">
      <w:pPr>
        <w:pStyle w:val="30"/>
        <w:framePr w:w="5112" w:h="11406" w:hRule="exact" w:wrap="none" w:vAnchor="page" w:hAnchor="page" w:x="5881" w:y="258"/>
        <w:shd w:val="clear" w:color="auto" w:fill="auto"/>
        <w:spacing w:before="0" w:line="250" w:lineRule="exact"/>
        <w:ind w:left="420"/>
        <w:rPr>
          <w:rStyle w:val="32"/>
          <w:b/>
          <w:bCs/>
          <w:i/>
          <w:iCs/>
          <w:color w:val="0070C0"/>
          <w:sz w:val="22"/>
          <w:szCs w:val="22"/>
        </w:rPr>
      </w:pPr>
      <w:r w:rsidRPr="009D486E">
        <w:rPr>
          <w:rStyle w:val="32"/>
          <w:b/>
          <w:bCs/>
          <w:i/>
          <w:iCs/>
          <w:color w:val="0070C0"/>
          <w:sz w:val="22"/>
          <w:szCs w:val="22"/>
        </w:rPr>
        <w:t>Основные задачи деятельности отделения:</w:t>
      </w:r>
    </w:p>
    <w:p w:rsidR="008056F0" w:rsidRPr="009D486E" w:rsidRDefault="008056F0" w:rsidP="008056F0">
      <w:pPr>
        <w:pStyle w:val="30"/>
        <w:framePr w:w="5112" w:h="11406" w:hRule="exact" w:wrap="none" w:vAnchor="page" w:hAnchor="page" w:x="5881" w:y="258"/>
        <w:shd w:val="clear" w:color="auto" w:fill="auto"/>
        <w:spacing w:before="0" w:line="250" w:lineRule="exact"/>
        <w:ind w:left="420"/>
        <w:rPr>
          <w:color w:val="0070C0"/>
          <w:sz w:val="22"/>
          <w:szCs w:val="22"/>
        </w:rPr>
      </w:pP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Поддержание у граждан пожилого возраста, инвалидов и детей с ограниченными возможностями, возможности самореализации жизненно важных потребностей путем укрепления их здоровья, повышения физической активности, нормализации их психологического статуса;</w:t>
      </w: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Реализация ИПР или ИПРА инвалидов, оказания им необходимой помощи в адаптации в обществе в условиях ограничений физической, социальной и трудовой активности;</w:t>
      </w: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Организация досуга граждан пожилого возраста и инвалидов;</w:t>
      </w: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Поэтапная реализация индивидуальных программ реабилитации или ИПРА ребенк</w:t>
      </w:r>
      <w:proofErr w:type="gramStart"/>
      <w:r w:rsidRPr="008056F0">
        <w:rPr>
          <w:bCs w:val="0"/>
          <w:color w:val="0070C0"/>
        </w:rPr>
        <w:t>а-</w:t>
      </w:r>
      <w:proofErr w:type="gramEnd"/>
      <w:r w:rsidRPr="008056F0">
        <w:rPr>
          <w:bCs w:val="0"/>
          <w:color w:val="0070C0"/>
        </w:rPr>
        <w:t xml:space="preserve"> инвалида;</w:t>
      </w: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Воспитание самостоятельности, активности и эстетического вкуса;</w:t>
      </w:r>
    </w:p>
    <w:p w:rsidR="008056F0" w:rsidRPr="008056F0" w:rsidRDefault="008056F0" w:rsidP="008056F0">
      <w:pPr>
        <w:pStyle w:val="50"/>
        <w:framePr w:w="5112" w:h="11406" w:hRule="exact" w:wrap="none" w:vAnchor="page" w:hAnchor="page" w:x="5881" w:y="258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left="10" w:firstLine="0"/>
        <w:jc w:val="both"/>
        <w:rPr>
          <w:color w:val="0070C0"/>
        </w:rPr>
      </w:pPr>
      <w:r w:rsidRPr="008056F0">
        <w:rPr>
          <w:bCs w:val="0"/>
          <w:color w:val="0070C0"/>
        </w:rPr>
        <w:t>Поддержка семьи с целью мобилизации ее ресурсов и обеспечения связей с другими ресурсами в сообществе и их ближайшем окружении</w:t>
      </w:r>
    </w:p>
    <w:p w:rsidR="002913E1" w:rsidRDefault="00826737" w:rsidP="00665332">
      <w:pPr>
        <w:framePr w:wrap="none" w:vAnchor="page" w:hAnchor="page" w:x="508" w:y="3054"/>
        <w:rPr>
          <w:sz w:val="2"/>
          <w:szCs w:val="2"/>
        </w:rPr>
      </w:pPr>
      <w:r>
        <w:fldChar w:fldCharType="begin"/>
      </w:r>
      <w:r>
        <w:instrText xml:space="preserve"> INCLUDEPICTURE  "C:\\..\\..\\7F19~1\\AppData\\Local\\Temp\\FineReader12.00\\media\\image1.jpeg" \* MERGEFORMATINET </w:instrText>
      </w:r>
      <w:r>
        <w:fldChar w:fldCharType="separate"/>
      </w:r>
      <w:r w:rsidR="00094260">
        <w:fldChar w:fldCharType="begin"/>
      </w:r>
      <w:r w:rsidR="00094260">
        <w:instrText xml:space="preserve"> INCLUDEPICTURE  "C:\\Users\\Тонер\\7F19~1\\AppData\\Local\\Temp\\FineReader12.00\\media\\image1.jpeg" \* MERGEFORMATINET </w:instrText>
      </w:r>
      <w:r w:rsidR="00094260">
        <w:fldChar w:fldCharType="separate"/>
      </w:r>
      <w:r w:rsidR="00AF7988">
        <w:fldChar w:fldCharType="begin"/>
      </w:r>
      <w:r w:rsidR="00AF7988">
        <w:instrText xml:space="preserve"> INCLUDEPICTURE  "C:\\7F19~1\\AppData\\Local\\Temp\\FineReader12.00\\media\\image1.jpeg" \* MERGEFORMATINET </w:instrText>
      </w:r>
      <w:r w:rsidR="00AF7988">
        <w:fldChar w:fldCharType="separate"/>
      </w:r>
      <w:r w:rsidR="00170874">
        <w:fldChar w:fldCharType="begin"/>
      </w:r>
      <w:r w:rsidR="00170874">
        <w:instrText xml:space="preserve"> INCLUDEPICTURE  "C:\\Users\\7F19~1\\AppData\\Local\\Temp\\FineReader12.00\\media\\image1.jpeg" \* MERGEFORMATINET </w:instrText>
      </w:r>
      <w:r w:rsidR="00170874">
        <w:fldChar w:fldCharType="separate"/>
      </w:r>
      <w:r w:rsidR="00861AE9">
        <w:fldChar w:fldCharType="begin"/>
      </w:r>
      <w:r w:rsidR="00861AE9">
        <w:instrText xml:space="preserve"> INCLUDEPICTURE  "C:\\Users\\7F19~1\\AppData\\Local\\Temp\\FineReader12.00\\media\\image1.jpeg" \* MERGEFORMATINET </w:instrText>
      </w:r>
      <w:r w:rsidR="00861AE9">
        <w:fldChar w:fldCharType="separate"/>
      </w:r>
      <w:r w:rsidR="00BD1C4F">
        <w:fldChar w:fldCharType="begin"/>
      </w:r>
      <w:r w:rsidR="00BD1C4F">
        <w:instrText xml:space="preserve"> INCLUDEPICTURE  "C:\\Users\\7F19~1\\AppData\\Local\\Temp\\FineReader12.00\\media\\image1.jpeg" \* MERGEFORMATINET </w:instrText>
      </w:r>
      <w:r w:rsidR="00BD1C4F">
        <w:fldChar w:fldCharType="separate"/>
      </w:r>
      <w:r w:rsidR="00840B4F">
        <w:fldChar w:fldCharType="begin"/>
      </w:r>
      <w:r w:rsidR="00840B4F">
        <w:instrText xml:space="preserve"> </w:instrText>
      </w:r>
      <w:r w:rsidR="00840B4F">
        <w:instrText>INCLUDEPICTURE  "C:\\Users\\7F19~1\\AppData\\Local\\Temp\\FineReader12.00\\m</w:instrText>
      </w:r>
      <w:r w:rsidR="00840B4F">
        <w:instrText>edia\\image1.jpeg" \* MERGEFORMATINET</w:instrText>
      </w:r>
      <w:r w:rsidR="00840B4F">
        <w:instrText xml:space="preserve"> </w:instrText>
      </w:r>
      <w:r w:rsidR="00840B4F">
        <w:fldChar w:fldCharType="separate"/>
      </w:r>
      <w:r w:rsidR="00840B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81.2pt">
            <v:imagedata r:id="rId9" r:href="rId10"/>
          </v:shape>
        </w:pict>
      </w:r>
      <w:r w:rsidR="00840B4F">
        <w:fldChar w:fldCharType="end"/>
      </w:r>
      <w:r w:rsidR="00BD1C4F">
        <w:fldChar w:fldCharType="end"/>
      </w:r>
      <w:r w:rsidR="00861AE9">
        <w:fldChar w:fldCharType="end"/>
      </w:r>
      <w:r w:rsidR="00170874">
        <w:fldChar w:fldCharType="end"/>
      </w:r>
      <w:r w:rsidR="00AF7988">
        <w:fldChar w:fldCharType="end"/>
      </w:r>
      <w:r w:rsidR="00094260">
        <w:fldChar w:fldCharType="end"/>
      </w:r>
      <w:r>
        <w:fldChar w:fldCharType="end"/>
      </w:r>
    </w:p>
    <w:p w:rsidR="002913E1" w:rsidRPr="00C852F9" w:rsidRDefault="00E40367">
      <w:pPr>
        <w:pStyle w:val="60"/>
        <w:framePr w:w="4838" w:h="1334" w:hRule="exact" w:wrap="none" w:vAnchor="page" w:hAnchor="page" w:x="11381" w:y="262"/>
        <w:shd w:val="clear" w:color="auto" w:fill="auto"/>
        <w:spacing w:after="0"/>
        <w:rPr>
          <w:color w:val="0070C0"/>
        </w:rPr>
      </w:pPr>
      <w:r w:rsidRPr="00C852F9">
        <w:rPr>
          <w:rStyle w:val="61"/>
          <w:color w:val="0070C0"/>
        </w:rPr>
        <w:t>Краевое государственное бюджетное</w:t>
      </w:r>
      <w:r w:rsidRPr="00C852F9">
        <w:rPr>
          <w:rStyle w:val="61"/>
          <w:color w:val="0070C0"/>
        </w:rPr>
        <w:br/>
        <w:t>учреждение социального обслуживания</w:t>
      </w:r>
      <w:r w:rsidRPr="00C852F9">
        <w:rPr>
          <w:rStyle w:val="61"/>
          <w:color w:val="0070C0"/>
        </w:rPr>
        <w:br/>
        <w:t>"Комплексный центр социального</w:t>
      </w:r>
      <w:r w:rsidRPr="00C852F9">
        <w:rPr>
          <w:rStyle w:val="61"/>
          <w:color w:val="0070C0"/>
        </w:rPr>
        <w:br/>
        <w:t>обслуживания населения "Саянский"</w:t>
      </w:r>
    </w:p>
    <w:p w:rsidR="002913E1" w:rsidRPr="00C852F9" w:rsidRDefault="00E40367">
      <w:pPr>
        <w:pStyle w:val="60"/>
        <w:framePr w:w="4838" w:h="1282" w:hRule="exact" w:wrap="none" w:vAnchor="page" w:hAnchor="page" w:x="11381" w:y="1749"/>
        <w:shd w:val="clear" w:color="auto" w:fill="auto"/>
        <w:spacing w:after="0" w:line="408" w:lineRule="exact"/>
        <w:ind w:right="220"/>
        <w:rPr>
          <w:color w:val="943634" w:themeColor="accent2" w:themeShade="BF"/>
        </w:rPr>
      </w:pPr>
      <w:r w:rsidRPr="00C852F9">
        <w:rPr>
          <w:rStyle w:val="62"/>
          <w:color w:val="943634" w:themeColor="accent2" w:themeShade="BF"/>
        </w:rPr>
        <w:t>директор</w:t>
      </w:r>
    </w:p>
    <w:p w:rsidR="002913E1" w:rsidRPr="00C852F9" w:rsidRDefault="00E40367">
      <w:pPr>
        <w:pStyle w:val="70"/>
        <w:framePr w:w="4838" w:h="1282" w:hRule="exact" w:wrap="none" w:vAnchor="page" w:hAnchor="page" w:x="11381" w:y="1749"/>
        <w:shd w:val="clear" w:color="auto" w:fill="auto"/>
        <w:ind w:right="220"/>
        <w:rPr>
          <w:color w:val="943634" w:themeColor="accent2" w:themeShade="BF"/>
        </w:rPr>
      </w:pPr>
      <w:r w:rsidRPr="00C852F9">
        <w:rPr>
          <w:rStyle w:val="71"/>
          <w:b/>
          <w:bCs/>
          <w:color w:val="943634" w:themeColor="accent2" w:themeShade="BF"/>
        </w:rPr>
        <w:t>Захарова</w:t>
      </w:r>
    </w:p>
    <w:p w:rsidR="002913E1" w:rsidRPr="00C852F9" w:rsidRDefault="00E40367">
      <w:pPr>
        <w:pStyle w:val="70"/>
        <w:framePr w:w="4838" w:h="1282" w:hRule="exact" w:wrap="none" w:vAnchor="page" w:hAnchor="page" w:x="11381" w:y="1749"/>
        <w:shd w:val="clear" w:color="auto" w:fill="auto"/>
        <w:ind w:right="220"/>
        <w:rPr>
          <w:color w:val="943634" w:themeColor="accent2" w:themeShade="BF"/>
        </w:rPr>
      </w:pPr>
      <w:r w:rsidRPr="00C852F9">
        <w:rPr>
          <w:rStyle w:val="71"/>
          <w:b/>
          <w:bCs/>
          <w:color w:val="943634" w:themeColor="accent2" w:themeShade="BF"/>
        </w:rPr>
        <w:t>Евгения Владимировна</w:t>
      </w:r>
    </w:p>
    <w:p w:rsidR="002913E1" w:rsidRDefault="00826737">
      <w:pPr>
        <w:framePr w:wrap="none" w:vAnchor="page" w:hAnchor="page" w:x="11775" w:y="3112"/>
        <w:rPr>
          <w:sz w:val="2"/>
          <w:szCs w:val="2"/>
        </w:rPr>
      </w:pPr>
      <w:r>
        <w:fldChar w:fldCharType="begin"/>
      </w:r>
      <w:r>
        <w:instrText xml:space="preserve"> INCLUDEPICTURE  "C:\\..\\..\\7F19~1\\AppData\\Local\\Temp\\FineReader12.00\\media\\image2.jpeg" \* MERGEFORMATINET </w:instrText>
      </w:r>
      <w:r>
        <w:fldChar w:fldCharType="separate"/>
      </w:r>
      <w:r w:rsidR="00094260">
        <w:fldChar w:fldCharType="begin"/>
      </w:r>
      <w:r w:rsidR="00094260">
        <w:instrText xml:space="preserve"> INCLUDEPICTURE  "C:\\Users\\Тонер\\7F19~1\\AppData\\Local\\Temp\\FineReader12.00\\media\\image2.jpeg" \* MERGEFORMATINET </w:instrText>
      </w:r>
      <w:r w:rsidR="00094260">
        <w:fldChar w:fldCharType="separate"/>
      </w:r>
      <w:r w:rsidR="00AF7988">
        <w:fldChar w:fldCharType="begin"/>
      </w:r>
      <w:r w:rsidR="00AF7988">
        <w:instrText xml:space="preserve"> INCLUDEPICTURE  "C:\\7F19~1\\AppData\\Local\\Temp\\FineReader12.00\\media\\image2.jpeg" \* MERGEFORMATINET </w:instrText>
      </w:r>
      <w:r w:rsidR="00AF7988">
        <w:fldChar w:fldCharType="separate"/>
      </w:r>
      <w:r w:rsidR="00170874">
        <w:fldChar w:fldCharType="begin"/>
      </w:r>
      <w:r w:rsidR="00170874">
        <w:instrText xml:space="preserve"> INCLUDEPICTURE  "C:\\Users\\7F19~1\\AppData\\Local\\Temp\\FineReader12.00\\media\\image2.jpeg" \* MERGEFORMATINET </w:instrText>
      </w:r>
      <w:r w:rsidR="00170874">
        <w:fldChar w:fldCharType="separate"/>
      </w:r>
      <w:r w:rsidR="00861AE9">
        <w:fldChar w:fldCharType="begin"/>
      </w:r>
      <w:r w:rsidR="00861AE9">
        <w:instrText xml:space="preserve"> INCLUDEPICTURE  "C:\\Users\\7F19~1\\AppData\\Local\\Temp\\FineReader12.00\\media\\image2.jpeg" \* MERGEFORMATINET </w:instrText>
      </w:r>
      <w:r w:rsidR="00861AE9">
        <w:fldChar w:fldCharType="separate"/>
      </w:r>
      <w:r w:rsidR="00BD1C4F">
        <w:fldChar w:fldCharType="begin"/>
      </w:r>
      <w:r w:rsidR="00BD1C4F">
        <w:instrText xml:space="preserve"> INCLUDEPICTURE  "C:\\Users\\7F19~1\\AppData\\Local\\Temp\\FineReader12.00\\media\\image2.jpeg" \* MERGEFORMATINET </w:instrText>
      </w:r>
      <w:r w:rsidR="00BD1C4F">
        <w:fldChar w:fldCharType="separate"/>
      </w:r>
      <w:r w:rsidR="00840B4F">
        <w:fldChar w:fldCharType="begin"/>
      </w:r>
      <w:r w:rsidR="00840B4F">
        <w:instrText xml:space="preserve"> </w:instrText>
      </w:r>
      <w:r w:rsidR="00840B4F">
        <w:instrText>INCLUDEPICTURE  "C:\\Users\\7F19~1\\AppData\\Local\\Temp\\FineReader12.00\\m</w:instrText>
      </w:r>
      <w:r w:rsidR="00840B4F">
        <w:instrText>edia\\image2.jpeg" \* MERGEFORMATINET</w:instrText>
      </w:r>
      <w:r w:rsidR="00840B4F">
        <w:instrText xml:space="preserve"> </w:instrText>
      </w:r>
      <w:r w:rsidR="00840B4F">
        <w:fldChar w:fldCharType="separate"/>
      </w:r>
      <w:r w:rsidR="00840B4F">
        <w:pict>
          <v:shape id="_x0000_i1026" type="#_x0000_t75" style="width:218.5pt;height:221pt">
            <v:imagedata r:id="rId11" r:href="rId12"/>
          </v:shape>
        </w:pict>
      </w:r>
      <w:r w:rsidR="00840B4F">
        <w:fldChar w:fldCharType="end"/>
      </w:r>
      <w:r w:rsidR="00BD1C4F">
        <w:fldChar w:fldCharType="end"/>
      </w:r>
      <w:r w:rsidR="00861AE9">
        <w:fldChar w:fldCharType="end"/>
      </w:r>
      <w:r w:rsidR="00170874">
        <w:fldChar w:fldCharType="end"/>
      </w:r>
      <w:r w:rsidR="00AF7988">
        <w:fldChar w:fldCharType="end"/>
      </w:r>
      <w:r w:rsidR="00094260">
        <w:fldChar w:fldCharType="end"/>
      </w:r>
      <w:r>
        <w:fldChar w:fldCharType="end"/>
      </w:r>
    </w:p>
    <w:p w:rsidR="002913E1" w:rsidRDefault="00E40367" w:rsidP="00843B67">
      <w:pPr>
        <w:pStyle w:val="25"/>
        <w:framePr w:w="4838" w:h="3724" w:hRule="exact" w:wrap="none" w:vAnchor="page" w:hAnchor="page" w:x="11381" w:y="7770"/>
        <w:shd w:val="clear" w:color="auto" w:fill="auto"/>
        <w:spacing w:before="0" w:after="0"/>
        <w:ind w:right="220"/>
      </w:pPr>
      <w:bookmarkStart w:id="1" w:name="bookmark3"/>
      <w:r>
        <w:t>часы работы учреждения:</w:t>
      </w:r>
      <w:r>
        <w:br/>
        <w:t>с 9</w:t>
      </w:r>
      <w:r w:rsidR="00843B67">
        <w:rPr>
          <w:vertAlign w:val="superscript"/>
        </w:rPr>
        <w:t>00</w:t>
      </w:r>
      <w:r>
        <w:t xml:space="preserve"> до 18</w:t>
      </w:r>
      <w:r w:rsidR="00843B67">
        <w:rPr>
          <w:vertAlign w:val="superscript"/>
        </w:rPr>
        <w:t>00</w:t>
      </w:r>
      <w:r>
        <w:t xml:space="preserve"> ,</w:t>
      </w:r>
      <w:r>
        <w:br/>
        <w:t>обед с 13</w:t>
      </w:r>
      <w:r>
        <w:rPr>
          <w:vertAlign w:val="superscript"/>
        </w:rPr>
        <w:t>00</w:t>
      </w:r>
      <w:r>
        <w:t xml:space="preserve"> до 14</w:t>
      </w:r>
      <w:r>
        <w:rPr>
          <w:vertAlign w:val="superscript"/>
        </w:rPr>
        <w:t>00</w:t>
      </w:r>
      <w:bookmarkEnd w:id="1"/>
    </w:p>
    <w:p w:rsidR="002913E1" w:rsidRPr="00843B67" w:rsidRDefault="00E40367" w:rsidP="00843B67">
      <w:pPr>
        <w:pStyle w:val="80"/>
        <w:framePr w:w="4838" w:h="3724" w:hRule="exact" w:wrap="none" w:vAnchor="page" w:hAnchor="page" w:x="11381" w:y="7770"/>
        <w:shd w:val="clear" w:color="auto" w:fill="auto"/>
        <w:spacing w:before="0"/>
        <w:ind w:right="220"/>
        <w:rPr>
          <w:sz w:val="24"/>
        </w:rPr>
      </w:pPr>
      <w:r w:rsidRPr="00843B67">
        <w:rPr>
          <w:sz w:val="24"/>
        </w:rPr>
        <w:t>наш адрес: 663580, с. Агинское,</w:t>
      </w:r>
      <w:r w:rsidRPr="00843B67">
        <w:rPr>
          <w:sz w:val="24"/>
        </w:rPr>
        <w:br/>
        <w:t>ул. Советская, 130</w:t>
      </w:r>
      <w:proofErr w:type="gramStart"/>
      <w:r w:rsidRPr="00843B67">
        <w:rPr>
          <w:sz w:val="24"/>
        </w:rPr>
        <w:t xml:space="preserve"> </w:t>
      </w:r>
      <w:r w:rsidRPr="00843B67">
        <w:rPr>
          <w:sz w:val="24"/>
          <w:vertAlign w:val="superscript"/>
        </w:rPr>
        <w:t>А</w:t>
      </w:r>
      <w:proofErr w:type="gramEnd"/>
    </w:p>
    <w:p w:rsidR="002913E1" w:rsidRPr="00843B67" w:rsidRDefault="00E403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rStyle w:val="31"/>
          <w:b/>
          <w:bCs/>
          <w:i/>
          <w:iCs/>
          <w:color w:val="0070C0"/>
          <w:sz w:val="20"/>
        </w:rPr>
      </w:pPr>
      <w:r w:rsidRPr="00843B67">
        <w:rPr>
          <w:rStyle w:val="31"/>
          <w:b/>
          <w:bCs/>
          <w:i/>
          <w:iCs/>
          <w:color w:val="0070C0"/>
          <w:sz w:val="20"/>
        </w:rPr>
        <w:t xml:space="preserve">Тел: </w:t>
      </w:r>
      <w:r w:rsidR="00843B67" w:rsidRPr="00843B67">
        <w:rPr>
          <w:rStyle w:val="31"/>
          <w:b/>
          <w:bCs/>
          <w:i/>
          <w:iCs/>
          <w:color w:val="0070C0"/>
          <w:sz w:val="20"/>
        </w:rPr>
        <w:t>8(39142) 21-7-78</w:t>
      </w:r>
    </w:p>
    <w:p w:rsidR="00843B67" w:rsidRPr="00843B67" w:rsidRDefault="00843B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rStyle w:val="31"/>
          <w:b/>
          <w:bCs/>
          <w:i/>
          <w:iCs/>
          <w:color w:val="0070C0"/>
          <w:sz w:val="20"/>
        </w:rPr>
      </w:pPr>
      <w:r w:rsidRPr="00843B67">
        <w:rPr>
          <w:rStyle w:val="31"/>
          <w:b/>
          <w:bCs/>
          <w:i/>
          <w:iCs/>
          <w:color w:val="0070C0"/>
          <w:sz w:val="20"/>
        </w:rPr>
        <w:t>8(39142) 22-1-50</w:t>
      </w:r>
    </w:p>
    <w:p w:rsidR="00843B67" w:rsidRPr="00843B67" w:rsidRDefault="00843B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rStyle w:val="31"/>
          <w:b/>
          <w:bCs/>
          <w:i/>
          <w:iCs/>
          <w:color w:val="0070C0"/>
          <w:sz w:val="20"/>
        </w:rPr>
      </w:pPr>
      <w:r w:rsidRPr="00843B67">
        <w:rPr>
          <w:rStyle w:val="31"/>
          <w:b/>
          <w:bCs/>
          <w:i/>
          <w:iCs/>
          <w:color w:val="0070C0"/>
          <w:sz w:val="20"/>
        </w:rPr>
        <w:t>8(39142) 22-1-19</w:t>
      </w:r>
    </w:p>
    <w:p w:rsidR="00843B67" w:rsidRPr="00005795" w:rsidRDefault="00843B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rStyle w:val="31"/>
          <w:b/>
          <w:bCs/>
          <w:i/>
          <w:iCs/>
          <w:color w:val="0070C0"/>
          <w:sz w:val="20"/>
        </w:rPr>
      </w:pPr>
      <w:r w:rsidRPr="00005795">
        <w:rPr>
          <w:rStyle w:val="31"/>
          <w:b/>
          <w:bCs/>
          <w:i/>
          <w:iCs/>
          <w:color w:val="0070C0"/>
          <w:sz w:val="20"/>
        </w:rPr>
        <w:t>8(39142) 21-9-88</w:t>
      </w:r>
    </w:p>
    <w:p w:rsidR="00843B67" w:rsidRPr="00005795" w:rsidRDefault="00843B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rStyle w:val="31"/>
          <w:b/>
          <w:bCs/>
          <w:i/>
          <w:iCs/>
          <w:color w:val="0070C0"/>
          <w:sz w:val="20"/>
        </w:rPr>
      </w:pPr>
      <w:r w:rsidRPr="00005795">
        <w:rPr>
          <w:rStyle w:val="31"/>
          <w:b/>
          <w:bCs/>
          <w:i/>
          <w:iCs/>
          <w:color w:val="0070C0"/>
          <w:sz w:val="20"/>
        </w:rPr>
        <w:t>8(39142) 21-7-67</w:t>
      </w:r>
    </w:p>
    <w:p w:rsidR="00843B67" w:rsidRPr="00005795" w:rsidRDefault="00843B67" w:rsidP="00843B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250" w:lineRule="exact"/>
        <w:ind w:left="1701" w:right="1300" w:hanging="400"/>
        <w:jc w:val="center"/>
        <w:rPr>
          <w:color w:val="0070C0"/>
        </w:rPr>
      </w:pPr>
    </w:p>
    <w:p w:rsidR="002913E1" w:rsidRPr="00005795" w:rsidRDefault="00E40367">
      <w:pPr>
        <w:pStyle w:val="30"/>
        <w:framePr w:w="4838" w:h="3724" w:hRule="exact" w:wrap="none" w:vAnchor="page" w:hAnchor="page" w:x="11381" w:y="7770"/>
        <w:shd w:val="clear" w:color="auto" w:fill="auto"/>
        <w:spacing w:before="0" w:line="302" w:lineRule="exact"/>
        <w:ind w:right="220" w:firstLine="0"/>
        <w:jc w:val="center"/>
      </w:pPr>
      <w:r w:rsidRPr="00843B67">
        <w:rPr>
          <w:rStyle w:val="31"/>
          <w:b/>
          <w:bCs/>
          <w:i/>
          <w:iCs/>
          <w:color w:val="0070C0"/>
          <w:lang w:val="en-US" w:eastAsia="en-US" w:bidi="en-US"/>
        </w:rPr>
        <w:t>E</w:t>
      </w:r>
      <w:r w:rsidRPr="00005795">
        <w:rPr>
          <w:rStyle w:val="31"/>
          <w:b/>
          <w:bCs/>
          <w:i/>
          <w:iCs/>
          <w:color w:val="0070C0"/>
          <w:lang w:eastAsia="en-US" w:bidi="en-US"/>
        </w:rPr>
        <w:t>-</w:t>
      </w:r>
      <w:r w:rsidRPr="00843B67">
        <w:rPr>
          <w:rStyle w:val="31"/>
          <w:b/>
          <w:bCs/>
          <w:i/>
          <w:iCs/>
          <w:color w:val="0070C0"/>
          <w:lang w:val="en-US" w:eastAsia="en-US" w:bidi="en-US"/>
        </w:rPr>
        <w:t>mail</w:t>
      </w:r>
      <w:r w:rsidRPr="00005795">
        <w:rPr>
          <w:rStyle w:val="31"/>
          <w:b/>
          <w:bCs/>
          <w:i/>
          <w:iCs/>
          <w:color w:val="0070C0"/>
          <w:lang w:eastAsia="en-US" w:bidi="en-US"/>
        </w:rPr>
        <w:t xml:space="preserve">: </w:t>
      </w:r>
      <w:r w:rsidR="00843B67" w:rsidRPr="00843B67">
        <w:rPr>
          <w:rStyle w:val="31"/>
          <w:b/>
          <w:bCs/>
          <w:i/>
          <w:iCs/>
          <w:color w:val="0070C0"/>
          <w:lang w:val="en-US" w:eastAsia="en-US" w:bidi="en-US"/>
        </w:rPr>
        <w:t>kcson</w:t>
      </w:r>
      <w:r w:rsidR="00843B67" w:rsidRPr="00005795">
        <w:rPr>
          <w:rStyle w:val="31"/>
          <w:b/>
          <w:bCs/>
          <w:i/>
          <w:iCs/>
          <w:color w:val="0070C0"/>
          <w:lang w:eastAsia="en-US" w:bidi="en-US"/>
        </w:rPr>
        <w:t>_</w:t>
      </w:r>
      <w:r w:rsidR="00843B67" w:rsidRPr="00843B67">
        <w:rPr>
          <w:rStyle w:val="31"/>
          <w:b/>
          <w:bCs/>
          <w:i/>
          <w:iCs/>
          <w:color w:val="0070C0"/>
          <w:lang w:val="en-US" w:eastAsia="en-US" w:bidi="en-US"/>
        </w:rPr>
        <w:t>sayany</w:t>
      </w:r>
      <w:r w:rsidR="00843B67" w:rsidRPr="00005795">
        <w:rPr>
          <w:rStyle w:val="31"/>
          <w:b/>
          <w:bCs/>
          <w:i/>
          <w:iCs/>
          <w:color w:val="0070C0"/>
          <w:lang w:eastAsia="en-US" w:bidi="en-US"/>
        </w:rPr>
        <w:t>@</w:t>
      </w:r>
      <w:r w:rsidRPr="00843B67">
        <w:rPr>
          <w:rStyle w:val="31"/>
          <w:b/>
          <w:bCs/>
          <w:i/>
          <w:iCs/>
          <w:color w:val="0070C0"/>
          <w:lang w:val="en-US" w:eastAsia="en-US" w:bidi="en-US"/>
        </w:rPr>
        <w:t>mail</w:t>
      </w:r>
      <w:r w:rsidRPr="00005795">
        <w:rPr>
          <w:rStyle w:val="31"/>
          <w:b/>
          <w:bCs/>
          <w:i/>
          <w:iCs/>
          <w:color w:val="0070C0"/>
          <w:lang w:eastAsia="en-US" w:bidi="en-US"/>
        </w:rPr>
        <w:t>.</w:t>
      </w:r>
      <w:r w:rsidRPr="00843B67">
        <w:rPr>
          <w:rStyle w:val="31"/>
          <w:b/>
          <w:bCs/>
          <w:i/>
          <w:iCs/>
          <w:color w:val="0070C0"/>
          <w:lang w:val="en-US" w:eastAsia="en-US" w:bidi="en-US"/>
        </w:rPr>
        <w:t>ru</w:t>
      </w:r>
      <w:r w:rsidRPr="00005795">
        <w:rPr>
          <w:rStyle w:val="31"/>
          <w:b/>
          <w:bCs/>
          <w:i/>
          <w:iCs/>
          <w:color w:val="0070C0"/>
          <w:lang w:eastAsia="en-US" w:bidi="en-US"/>
        </w:rPr>
        <w:br/>
      </w:r>
      <w:r w:rsidRPr="00843B67">
        <w:rPr>
          <w:rStyle w:val="31"/>
          <w:b/>
          <w:bCs/>
          <w:i/>
          <w:iCs/>
          <w:color w:val="0070C0"/>
        </w:rPr>
        <w:t>наш</w:t>
      </w:r>
      <w:r w:rsidRPr="00005795">
        <w:rPr>
          <w:rStyle w:val="31"/>
          <w:b/>
          <w:bCs/>
          <w:i/>
          <w:iCs/>
          <w:color w:val="0070C0"/>
        </w:rPr>
        <w:t xml:space="preserve"> </w:t>
      </w:r>
      <w:r w:rsidRPr="00843B67">
        <w:rPr>
          <w:rStyle w:val="31"/>
          <w:b/>
          <w:bCs/>
          <w:i/>
          <w:iCs/>
          <w:color w:val="0070C0"/>
        </w:rPr>
        <w:t>сайт</w:t>
      </w:r>
      <w:r w:rsidRPr="00005795">
        <w:rPr>
          <w:rStyle w:val="31"/>
          <w:b/>
          <w:bCs/>
          <w:i/>
          <w:iCs/>
          <w:color w:val="0070C0"/>
        </w:rPr>
        <w:t>:</w:t>
      </w:r>
      <w:r w:rsidRPr="00005795">
        <w:rPr>
          <w:rStyle w:val="31"/>
          <w:b/>
          <w:bCs/>
          <w:i/>
          <w:iCs/>
        </w:rPr>
        <w:t xml:space="preserve"> </w:t>
      </w:r>
      <w:hyperlink r:id="rId13" w:history="1">
        <w:r>
          <w:rPr>
            <w:rStyle w:val="a3"/>
            <w:lang w:val="en-US" w:eastAsia="en-US" w:bidi="en-US"/>
          </w:rPr>
          <w:t>www</w:t>
        </w:r>
        <w:r w:rsidRPr="000057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ksonsayany</w:t>
        </w:r>
        <w:r w:rsidRPr="000057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bdu</w:t>
        </w:r>
        <w:r w:rsidRPr="000057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su</w:t>
        </w:r>
      </w:hyperlink>
    </w:p>
    <w:p w:rsidR="002913E1" w:rsidRPr="00005795" w:rsidRDefault="002913E1">
      <w:pPr>
        <w:rPr>
          <w:sz w:val="2"/>
          <w:szCs w:val="2"/>
        </w:rPr>
        <w:sectPr w:rsidR="002913E1" w:rsidRPr="0000579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5F33" w:rsidRDefault="00985F33" w:rsidP="00985F33">
      <w:pPr>
        <w:pStyle w:val="10"/>
        <w:framePr w:w="4874" w:h="5082" w:hRule="exact" w:wrap="none" w:vAnchor="page" w:hAnchor="page" w:x="11348" w:y="104"/>
        <w:shd w:val="clear" w:color="auto" w:fill="auto"/>
        <w:spacing w:after="0" w:line="326" w:lineRule="exact"/>
        <w:rPr>
          <w:rStyle w:val="11"/>
          <w:b/>
          <w:bCs/>
          <w:color w:val="FF0000"/>
        </w:rPr>
      </w:pPr>
      <w:bookmarkStart w:id="2" w:name="bookmark14"/>
      <w:r w:rsidRPr="00C852F9">
        <w:rPr>
          <w:rStyle w:val="11"/>
          <w:b/>
          <w:bCs/>
          <w:color w:val="FF0000"/>
        </w:rPr>
        <w:lastRenderedPageBreak/>
        <w:t xml:space="preserve">Отделение </w:t>
      </w:r>
      <w:bookmarkEnd w:id="2"/>
      <w:r>
        <w:rPr>
          <w:rStyle w:val="11"/>
          <w:b/>
          <w:bCs/>
          <w:color w:val="FF0000"/>
        </w:rPr>
        <w:t>социальной помощи семье и детям</w:t>
      </w:r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rPr>
          <w:color w:val="0070C0"/>
        </w:rPr>
      </w:pPr>
      <w:bookmarkStart w:id="3" w:name="bookmark15"/>
      <w:r w:rsidRPr="009D486E">
        <w:rPr>
          <w:rStyle w:val="38"/>
          <w:b/>
          <w:bCs/>
          <w:i/>
          <w:iCs/>
          <w:color w:val="0070C0"/>
        </w:rPr>
        <w:t>Зав.</w:t>
      </w:r>
      <w:r w:rsidR="005718BB">
        <w:rPr>
          <w:rStyle w:val="38"/>
          <w:b/>
          <w:bCs/>
          <w:i/>
          <w:iCs/>
          <w:color w:val="0070C0"/>
        </w:rPr>
        <w:t xml:space="preserve"> </w:t>
      </w:r>
      <w:r w:rsidRPr="009D486E">
        <w:rPr>
          <w:rStyle w:val="38"/>
          <w:b/>
          <w:bCs/>
          <w:i/>
          <w:iCs/>
          <w:color w:val="0070C0"/>
        </w:rPr>
        <w:t>отделением -</w:t>
      </w:r>
      <w:bookmarkEnd w:id="3"/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ind w:right="960"/>
        <w:rPr>
          <w:rStyle w:val="311pt"/>
          <w:i/>
          <w:color w:val="0070C0"/>
        </w:rPr>
      </w:pPr>
      <w:bookmarkStart w:id="4" w:name="bookmark16"/>
      <w:r w:rsidRPr="009D486E">
        <w:rPr>
          <w:rStyle w:val="311pt"/>
          <w:i/>
          <w:color w:val="0070C0"/>
        </w:rPr>
        <w:t xml:space="preserve">Рындина Наталия Александровна </w:t>
      </w:r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ind w:right="960"/>
        <w:rPr>
          <w:rStyle w:val="38"/>
          <w:b/>
          <w:bCs/>
          <w:i/>
          <w:iCs/>
          <w:color w:val="0070C0"/>
        </w:rPr>
      </w:pPr>
      <w:r w:rsidRPr="009D486E">
        <w:rPr>
          <w:rStyle w:val="38"/>
          <w:b/>
          <w:bCs/>
          <w:i/>
          <w:iCs/>
          <w:color w:val="0070C0"/>
        </w:rPr>
        <w:t>Тел: 21-9-88</w:t>
      </w:r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ind w:right="960"/>
        <w:rPr>
          <w:color w:val="0070C0"/>
        </w:rPr>
      </w:pPr>
      <w:r w:rsidRPr="009D486E">
        <w:rPr>
          <w:rStyle w:val="38"/>
          <w:b/>
          <w:bCs/>
          <w:i/>
          <w:iCs/>
          <w:color w:val="0070C0"/>
        </w:rPr>
        <w:t xml:space="preserve"> Социальный педагог:</w:t>
      </w:r>
      <w:bookmarkEnd w:id="4"/>
    </w:p>
    <w:p w:rsidR="00985F33" w:rsidRDefault="00985F33" w:rsidP="00985F33">
      <w:pPr>
        <w:pStyle w:val="40"/>
        <w:framePr w:w="4874" w:h="5082" w:hRule="exact" w:wrap="none" w:vAnchor="page" w:hAnchor="page" w:x="11348" w:y="104"/>
        <w:shd w:val="clear" w:color="auto" w:fill="auto"/>
        <w:spacing w:after="0"/>
        <w:ind w:right="960" w:firstLine="0"/>
        <w:rPr>
          <w:rStyle w:val="411pt"/>
          <w:color w:val="0070C0"/>
        </w:rPr>
      </w:pPr>
      <w:r w:rsidRPr="009D486E">
        <w:rPr>
          <w:rStyle w:val="46"/>
          <w:i/>
          <w:iCs/>
          <w:color w:val="0070C0"/>
        </w:rPr>
        <w:t>Артюхова Марина Валерьевна</w:t>
      </w:r>
      <w:r>
        <w:rPr>
          <w:rStyle w:val="46"/>
          <w:i/>
          <w:iCs/>
          <w:color w:val="0070C0"/>
        </w:rPr>
        <w:t xml:space="preserve">, </w:t>
      </w:r>
      <w:r w:rsidRPr="009D486E">
        <w:rPr>
          <w:rStyle w:val="46"/>
          <w:i/>
          <w:iCs/>
          <w:color w:val="0070C0"/>
        </w:rPr>
        <w:t xml:space="preserve"> </w:t>
      </w:r>
      <w:r>
        <w:rPr>
          <w:rStyle w:val="411pt"/>
          <w:i/>
          <w:color w:val="0070C0"/>
        </w:rPr>
        <w:t xml:space="preserve">Лунёва </w:t>
      </w:r>
      <w:r w:rsidRPr="009D486E">
        <w:rPr>
          <w:rStyle w:val="411pt"/>
          <w:color w:val="0070C0"/>
        </w:rPr>
        <w:t xml:space="preserve"> </w:t>
      </w:r>
      <w:r>
        <w:rPr>
          <w:rStyle w:val="411pt"/>
          <w:color w:val="0070C0"/>
        </w:rPr>
        <w:t>Вера Николаевна</w:t>
      </w:r>
    </w:p>
    <w:p w:rsidR="00985F33" w:rsidRPr="009D486E" w:rsidRDefault="00985F33" w:rsidP="00985F33">
      <w:pPr>
        <w:pStyle w:val="40"/>
        <w:framePr w:w="4874" w:h="5082" w:hRule="exact" w:wrap="none" w:vAnchor="page" w:hAnchor="page" w:x="11348" w:y="104"/>
        <w:shd w:val="clear" w:color="auto" w:fill="auto"/>
        <w:spacing w:after="0"/>
        <w:ind w:right="960" w:firstLine="0"/>
        <w:rPr>
          <w:color w:val="0070C0"/>
        </w:rPr>
      </w:pPr>
      <w:r w:rsidRPr="009D486E">
        <w:rPr>
          <w:rStyle w:val="43"/>
          <w:i/>
          <w:iCs/>
          <w:color w:val="0070C0"/>
        </w:rPr>
        <w:t>Педагог-психолог:</w:t>
      </w:r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ind w:right="960"/>
        <w:rPr>
          <w:rStyle w:val="311pt"/>
          <w:i/>
          <w:color w:val="0070C0"/>
        </w:rPr>
      </w:pPr>
      <w:bookmarkStart w:id="5" w:name="bookmark17"/>
      <w:r w:rsidRPr="009D486E">
        <w:rPr>
          <w:rStyle w:val="311pt"/>
          <w:i/>
          <w:color w:val="0070C0"/>
        </w:rPr>
        <w:t>Абликова Елена Владимировна</w:t>
      </w:r>
    </w:p>
    <w:p w:rsidR="00985F33" w:rsidRPr="009D486E" w:rsidRDefault="00985F33" w:rsidP="00985F33">
      <w:pPr>
        <w:pStyle w:val="35"/>
        <w:framePr w:w="4874" w:h="5082" w:hRule="exact" w:wrap="none" w:vAnchor="page" w:hAnchor="page" w:x="11348" w:y="104"/>
        <w:shd w:val="clear" w:color="auto" w:fill="auto"/>
        <w:spacing w:line="274" w:lineRule="exact"/>
        <w:ind w:right="960"/>
        <w:rPr>
          <w:color w:val="0070C0"/>
        </w:rPr>
      </w:pPr>
      <w:r w:rsidRPr="009D486E">
        <w:rPr>
          <w:rStyle w:val="38"/>
          <w:b/>
          <w:bCs/>
          <w:i/>
          <w:iCs/>
          <w:color w:val="0070C0"/>
        </w:rPr>
        <w:t>Специалист по социальной работе:</w:t>
      </w:r>
      <w:bookmarkEnd w:id="5"/>
    </w:p>
    <w:p w:rsidR="00985F33" w:rsidRDefault="00985F33" w:rsidP="00985F33">
      <w:pPr>
        <w:pStyle w:val="40"/>
        <w:framePr w:w="4874" w:h="5082" w:hRule="exact" w:wrap="none" w:vAnchor="page" w:hAnchor="page" w:x="11348" w:y="104"/>
        <w:shd w:val="clear" w:color="auto" w:fill="auto"/>
        <w:spacing w:after="0"/>
        <w:ind w:right="960" w:firstLine="0"/>
        <w:rPr>
          <w:rStyle w:val="46"/>
          <w:i/>
          <w:iCs/>
          <w:color w:val="0070C0"/>
        </w:rPr>
      </w:pPr>
      <w:r w:rsidRPr="009D486E">
        <w:rPr>
          <w:rStyle w:val="46"/>
          <w:i/>
          <w:iCs/>
          <w:color w:val="0070C0"/>
        </w:rPr>
        <w:t>Чечина Лариса Ивановна</w:t>
      </w:r>
      <w:r>
        <w:rPr>
          <w:rStyle w:val="46"/>
          <w:i/>
          <w:iCs/>
          <w:color w:val="0070C0"/>
        </w:rPr>
        <w:t xml:space="preserve">, Юхневич </w:t>
      </w:r>
      <w:r w:rsidRPr="009D486E">
        <w:rPr>
          <w:rStyle w:val="46"/>
          <w:i/>
          <w:iCs/>
          <w:color w:val="0070C0"/>
        </w:rPr>
        <w:t>Надежда Александровна</w:t>
      </w:r>
      <w:r>
        <w:rPr>
          <w:rStyle w:val="46"/>
          <w:i/>
          <w:iCs/>
          <w:color w:val="0070C0"/>
        </w:rPr>
        <w:t xml:space="preserve">, </w:t>
      </w:r>
      <w:r w:rsidR="006C7794">
        <w:rPr>
          <w:rStyle w:val="46"/>
          <w:i/>
          <w:iCs/>
          <w:color w:val="0070C0"/>
        </w:rPr>
        <w:t>Тихонова Наталья Игоревна</w:t>
      </w:r>
    </w:p>
    <w:p w:rsidR="0074476A" w:rsidRPr="0074476A" w:rsidRDefault="0074476A" w:rsidP="00985F33">
      <w:pPr>
        <w:pStyle w:val="40"/>
        <w:framePr w:w="4874" w:h="5082" w:hRule="exact" w:wrap="none" w:vAnchor="page" w:hAnchor="page" w:x="11348" w:y="104"/>
        <w:shd w:val="clear" w:color="auto" w:fill="auto"/>
        <w:spacing w:after="0"/>
        <w:ind w:right="960" w:firstLine="0"/>
        <w:rPr>
          <w:rStyle w:val="46"/>
          <w:i/>
          <w:iCs/>
          <w:color w:val="0070C0"/>
        </w:rPr>
      </w:pPr>
      <w:r w:rsidRPr="0074476A">
        <w:rPr>
          <w:rStyle w:val="46"/>
          <w:b/>
          <w:i/>
          <w:iCs/>
          <w:color w:val="0070C0"/>
        </w:rPr>
        <w:t>Психолог:</w:t>
      </w:r>
      <w:r>
        <w:rPr>
          <w:rStyle w:val="46"/>
          <w:b/>
          <w:i/>
          <w:iCs/>
          <w:color w:val="0070C0"/>
        </w:rPr>
        <w:t xml:space="preserve"> </w:t>
      </w:r>
      <w:r w:rsidRPr="0074476A">
        <w:rPr>
          <w:rStyle w:val="46"/>
          <w:i/>
          <w:iCs/>
          <w:color w:val="0070C0"/>
        </w:rPr>
        <w:t>Волынская Наталья Геннадьевна</w:t>
      </w:r>
    </w:p>
    <w:p w:rsidR="0074476A" w:rsidRPr="0074476A" w:rsidRDefault="0074476A" w:rsidP="00985F33">
      <w:pPr>
        <w:pStyle w:val="40"/>
        <w:framePr w:w="4874" w:h="5082" w:hRule="exact" w:wrap="none" w:vAnchor="page" w:hAnchor="page" w:x="11348" w:y="104"/>
        <w:shd w:val="clear" w:color="auto" w:fill="auto"/>
        <w:spacing w:after="0"/>
        <w:ind w:right="960" w:firstLine="0"/>
        <w:rPr>
          <w:rStyle w:val="46"/>
          <w:i/>
          <w:iCs/>
          <w:color w:val="0070C0"/>
        </w:rPr>
      </w:pPr>
      <w:r>
        <w:rPr>
          <w:rStyle w:val="46"/>
          <w:b/>
          <w:i/>
          <w:iCs/>
          <w:color w:val="0070C0"/>
        </w:rPr>
        <w:t xml:space="preserve">Юрисконсульт: </w:t>
      </w:r>
      <w:bookmarkStart w:id="6" w:name="_GoBack"/>
      <w:r w:rsidRPr="0074476A">
        <w:rPr>
          <w:rStyle w:val="46"/>
          <w:i/>
          <w:iCs/>
          <w:color w:val="0070C0"/>
        </w:rPr>
        <w:t>Горячева Любовь Павловна</w:t>
      </w:r>
    </w:p>
    <w:bookmarkEnd w:id="6"/>
    <w:p w:rsidR="002913E1" w:rsidRPr="006C7794" w:rsidRDefault="002913E1">
      <w:pPr>
        <w:rPr>
          <w:sz w:val="2"/>
          <w:szCs w:val="2"/>
        </w:rPr>
      </w:pPr>
    </w:p>
    <w:p w:rsidR="002913E1" w:rsidRPr="00C852F9" w:rsidRDefault="00E40367">
      <w:pPr>
        <w:pStyle w:val="10"/>
        <w:framePr w:w="4992" w:h="10965" w:hRule="exact" w:wrap="none" w:vAnchor="page" w:hAnchor="page" w:x="526" w:y="262"/>
        <w:shd w:val="clear" w:color="auto" w:fill="auto"/>
        <w:spacing w:after="0"/>
        <w:ind w:left="40"/>
        <w:rPr>
          <w:color w:val="FF0000"/>
        </w:rPr>
      </w:pPr>
      <w:bookmarkStart w:id="7" w:name="bookmark4"/>
      <w:r w:rsidRPr="00C852F9">
        <w:rPr>
          <w:rStyle w:val="13"/>
          <w:b/>
          <w:bCs/>
          <w:color w:val="FF0000"/>
        </w:rPr>
        <w:t>Отделение срочного социального</w:t>
      </w:r>
      <w:r w:rsidRPr="00C852F9">
        <w:rPr>
          <w:rStyle w:val="13"/>
          <w:b/>
          <w:bCs/>
          <w:color w:val="FF0000"/>
        </w:rPr>
        <w:br/>
        <w:t>обслуживания</w:t>
      </w:r>
      <w:bookmarkEnd w:id="7"/>
    </w:p>
    <w:p w:rsidR="002913E1" w:rsidRPr="009D486E" w:rsidRDefault="00E40367">
      <w:pPr>
        <w:pStyle w:val="35"/>
        <w:framePr w:w="4992" w:h="10965" w:hRule="exact" w:wrap="none" w:vAnchor="page" w:hAnchor="page" w:x="526" w:y="262"/>
        <w:shd w:val="clear" w:color="auto" w:fill="auto"/>
        <w:rPr>
          <w:color w:val="0070C0"/>
        </w:rPr>
      </w:pPr>
      <w:bookmarkStart w:id="8" w:name="bookmark5"/>
      <w:r w:rsidRPr="009D486E">
        <w:rPr>
          <w:rStyle w:val="36"/>
          <w:b/>
          <w:bCs/>
          <w:i/>
          <w:iCs/>
          <w:color w:val="0070C0"/>
        </w:rPr>
        <w:t>Зав. отделением -</w:t>
      </w:r>
      <w:bookmarkEnd w:id="8"/>
    </w:p>
    <w:p w:rsidR="002913E1" w:rsidRPr="009D486E" w:rsidRDefault="00E40367">
      <w:pPr>
        <w:pStyle w:val="40"/>
        <w:framePr w:w="4992" w:h="10965" w:hRule="exact" w:wrap="none" w:vAnchor="page" w:hAnchor="page" w:x="526" w:y="262"/>
        <w:shd w:val="clear" w:color="auto" w:fill="auto"/>
        <w:spacing w:after="68" w:line="278" w:lineRule="exact"/>
        <w:ind w:right="1540" w:firstLine="0"/>
        <w:rPr>
          <w:color w:val="0070C0"/>
        </w:rPr>
      </w:pPr>
      <w:r w:rsidRPr="009D486E">
        <w:rPr>
          <w:rStyle w:val="43"/>
          <w:i/>
          <w:iCs/>
          <w:color w:val="0070C0"/>
        </w:rPr>
        <w:t>Тел: 22-1-50</w:t>
      </w:r>
    </w:p>
    <w:p w:rsidR="002913E1" w:rsidRPr="009D486E" w:rsidRDefault="00E40367">
      <w:pPr>
        <w:pStyle w:val="35"/>
        <w:framePr w:w="4992" w:h="10965" w:hRule="exact" w:wrap="none" w:vAnchor="page" w:hAnchor="page" w:x="526" w:y="262"/>
        <w:shd w:val="clear" w:color="auto" w:fill="auto"/>
        <w:spacing w:line="269" w:lineRule="exact"/>
        <w:rPr>
          <w:color w:val="0070C0"/>
        </w:rPr>
      </w:pPr>
      <w:bookmarkStart w:id="9" w:name="bookmark6"/>
      <w:r w:rsidRPr="009D486E">
        <w:rPr>
          <w:rStyle w:val="36"/>
          <w:b/>
          <w:bCs/>
          <w:i/>
          <w:iCs/>
          <w:color w:val="0070C0"/>
        </w:rPr>
        <w:t>Юрисконсульт</w:t>
      </w:r>
      <w:r w:rsidR="005718BB" w:rsidRPr="005718BB">
        <w:t xml:space="preserve"> </w:t>
      </w:r>
      <w:r w:rsidR="005718BB" w:rsidRPr="005718BB">
        <w:rPr>
          <w:b w:val="0"/>
          <w:bCs w:val="0"/>
          <w:color w:val="0070C0"/>
        </w:rPr>
        <w:t> </w:t>
      </w:r>
      <w:r w:rsidR="005718BB" w:rsidRPr="005718BB">
        <w:rPr>
          <w:color w:val="0070C0"/>
        </w:rPr>
        <w:t>II категории</w:t>
      </w:r>
      <w:r w:rsidRPr="009D486E">
        <w:rPr>
          <w:rStyle w:val="36"/>
          <w:b/>
          <w:bCs/>
          <w:i/>
          <w:iCs/>
          <w:color w:val="0070C0"/>
        </w:rPr>
        <w:t>:</w:t>
      </w:r>
      <w:bookmarkEnd w:id="9"/>
    </w:p>
    <w:p w:rsidR="00665332" w:rsidRPr="009D486E" w:rsidRDefault="000A28E9">
      <w:pPr>
        <w:pStyle w:val="35"/>
        <w:framePr w:w="4992" w:h="10965" w:hRule="exact" w:wrap="none" w:vAnchor="page" w:hAnchor="page" w:x="526" w:y="262"/>
        <w:shd w:val="clear" w:color="auto" w:fill="auto"/>
        <w:spacing w:line="269" w:lineRule="exact"/>
        <w:rPr>
          <w:rStyle w:val="37"/>
          <w:i/>
          <w:iCs/>
          <w:color w:val="0070C0"/>
        </w:rPr>
      </w:pPr>
      <w:bookmarkStart w:id="10" w:name="bookmark7"/>
      <w:r>
        <w:rPr>
          <w:rStyle w:val="37"/>
          <w:i/>
          <w:iCs/>
          <w:color w:val="0070C0"/>
        </w:rPr>
        <w:t>Ищенко Евгения Петровна</w:t>
      </w:r>
    </w:p>
    <w:p w:rsidR="002913E1" w:rsidRPr="009D486E" w:rsidRDefault="00E40367">
      <w:pPr>
        <w:pStyle w:val="35"/>
        <w:framePr w:w="4992" w:h="10965" w:hRule="exact" w:wrap="none" w:vAnchor="page" w:hAnchor="page" w:x="526" w:y="262"/>
        <w:shd w:val="clear" w:color="auto" w:fill="auto"/>
        <w:spacing w:line="269" w:lineRule="exact"/>
        <w:rPr>
          <w:color w:val="0070C0"/>
        </w:rPr>
      </w:pPr>
      <w:r w:rsidRPr="009D486E">
        <w:rPr>
          <w:rStyle w:val="37"/>
          <w:i/>
          <w:iCs/>
          <w:color w:val="0070C0"/>
        </w:rPr>
        <w:t xml:space="preserve"> </w:t>
      </w:r>
      <w:r w:rsidRPr="009D486E">
        <w:rPr>
          <w:rStyle w:val="36"/>
          <w:b/>
          <w:bCs/>
          <w:i/>
          <w:iCs/>
          <w:color w:val="0070C0"/>
        </w:rPr>
        <w:t>Специалисты по социальной работе:</w:t>
      </w:r>
      <w:bookmarkEnd w:id="10"/>
    </w:p>
    <w:p w:rsidR="009D486E" w:rsidRPr="009D486E" w:rsidRDefault="00E40367">
      <w:pPr>
        <w:pStyle w:val="40"/>
        <w:framePr w:w="4992" w:h="10965" w:hRule="exact" w:wrap="none" w:vAnchor="page" w:hAnchor="page" w:x="526" w:y="262"/>
        <w:shd w:val="clear" w:color="auto" w:fill="auto"/>
        <w:spacing w:after="0" w:line="269" w:lineRule="exact"/>
        <w:ind w:firstLine="0"/>
        <w:rPr>
          <w:rStyle w:val="41"/>
          <w:i/>
          <w:iCs/>
          <w:color w:val="0070C0"/>
        </w:rPr>
      </w:pPr>
      <w:r w:rsidRPr="009D486E">
        <w:rPr>
          <w:rStyle w:val="41"/>
          <w:i/>
          <w:iCs/>
          <w:color w:val="0070C0"/>
        </w:rPr>
        <w:t>Зайцева Лариса Викторовна</w:t>
      </w:r>
    </w:p>
    <w:p w:rsidR="009D486E" w:rsidRPr="009D486E" w:rsidRDefault="00E40367">
      <w:pPr>
        <w:pStyle w:val="40"/>
        <w:framePr w:w="4992" w:h="10965" w:hRule="exact" w:wrap="none" w:vAnchor="page" w:hAnchor="page" w:x="526" w:y="262"/>
        <w:shd w:val="clear" w:color="auto" w:fill="auto"/>
        <w:spacing w:after="0" w:line="269" w:lineRule="exact"/>
        <w:ind w:firstLine="0"/>
        <w:rPr>
          <w:rStyle w:val="41"/>
          <w:i/>
          <w:iCs/>
          <w:color w:val="0070C0"/>
        </w:rPr>
      </w:pPr>
      <w:r w:rsidRPr="009D486E">
        <w:rPr>
          <w:rStyle w:val="41"/>
          <w:i/>
          <w:iCs/>
          <w:color w:val="0070C0"/>
        </w:rPr>
        <w:t>Герасименко Валентина Викторовна</w:t>
      </w:r>
    </w:p>
    <w:p w:rsidR="002913E1" w:rsidRDefault="00E40367">
      <w:pPr>
        <w:pStyle w:val="40"/>
        <w:framePr w:w="4992" w:h="10965" w:hRule="exact" w:wrap="none" w:vAnchor="page" w:hAnchor="page" w:x="526" w:y="262"/>
        <w:shd w:val="clear" w:color="auto" w:fill="auto"/>
        <w:spacing w:after="0" w:line="269" w:lineRule="exact"/>
        <w:ind w:firstLine="0"/>
      </w:pPr>
      <w:r w:rsidRPr="009D486E">
        <w:rPr>
          <w:rStyle w:val="41"/>
          <w:i/>
          <w:iCs/>
          <w:color w:val="0070C0"/>
        </w:rPr>
        <w:t xml:space="preserve"> Кузьмич Альбина Петровна</w:t>
      </w:r>
      <w:r>
        <w:rPr>
          <w:rStyle w:val="41"/>
          <w:i/>
          <w:iCs/>
        </w:rPr>
        <w:t xml:space="preserve"> </w:t>
      </w:r>
      <w:r>
        <w:rPr>
          <w:rStyle w:val="495pt"/>
          <w:i/>
          <w:iCs/>
        </w:rPr>
        <w:t xml:space="preserve">(Тугачинский </w:t>
      </w:r>
      <w:proofErr w:type="gramStart"/>
      <w:r>
        <w:rPr>
          <w:rStyle w:val="495pt"/>
          <w:i/>
          <w:iCs/>
        </w:rPr>
        <w:t>с</w:t>
      </w:r>
      <w:proofErr w:type="gramEnd"/>
      <w:r>
        <w:rPr>
          <w:rStyle w:val="495pt"/>
          <w:i/>
          <w:iCs/>
        </w:rPr>
        <w:t>/с, Гладковский с/с)</w:t>
      </w:r>
    </w:p>
    <w:p w:rsidR="002913E1" w:rsidRDefault="00E40367">
      <w:pPr>
        <w:pStyle w:val="50"/>
        <w:framePr w:w="4992" w:h="10965" w:hRule="exact" w:wrap="none" w:vAnchor="page" w:hAnchor="page" w:x="526" w:y="262"/>
        <w:shd w:val="clear" w:color="auto" w:fill="auto"/>
        <w:spacing w:before="0"/>
        <w:ind w:firstLine="0"/>
      </w:pPr>
      <w:r w:rsidRPr="009D486E">
        <w:rPr>
          <w:rStyle w:val="5115pt"/>
          <w:color w:val="0070C0"/>
        </w:rPr>
        <w:t>Шевердак Марина Николаевна</w:t>
      </w:r>
      <w:r>
        <w:rPr>
          <w:rStyle w:val="585pt"/>
          <w:b/>
          <w:bCs/>
        </w:rPr>
        <w:t xml:space="preserve"> </w:t>
      </w:r>
      <w:r w:rsidRPr="009D486E">
        <w:rPr>
          <w:b w:val="0"/>
        </w:rPr>
        <w:t xml:space="preserve">(Б - Арбайский </w:t>
      </w:r>
      <w:proofErr w:type="gramStart"/>
      <w:r w:rsidRPr="009D486E">
        <w:rPr>
          <w:b w:val="0"/>
        </w:rPr>
        <w:t>с</w:t>
      </w:r>
      <w:proofErr w:type="gramEnd"/>
      <w:r w:rsidRPr="009D486E">
        <w:rPr>
          <w:b w:val="0"/>
        </w:rPr>
        <w:t>/с, Малиновский с/с, Кулижниковский с/с)</w:t>
      </w:r>
    </w:p>
    <w:p w:rsidR="002913E1" w:rsidRPr="009D486E" w:rsidRDefault="00E40367">
      <w:pPr>
        <w:pStyle w:val="40"/>
        <w:framePr w:w="4992" w:h="10965" w:hRule="exact" w:wrap="none" w:vAnchor="page" w:hAnchor="page" w:x="526" w:y="262"/>
        <w:shd w:val="clear" w:color="auto" w:fill="auto"/>
        <w:spacing w:after="244" w:line="259" w:lineRule="exact"/>
        <w:ind w:firstLine="0"/>
        <w:rPr>
          <w:b/>
        </w:rPr>
      </w:pPr>
      <w:r w:rsidRPr="009D486E">
        <w:rPr>
          <w:rStyle w:val="41"/>
          <w:i/>
          <w:iCs/>
          <w:color w:val="0070C0"/>
        </w:rPr>
        <w:t>Вшивцева Галина Александровна</w:t>
      </w:r>
      <w:r>
        <w:rPr>
          <w:rStyle w:val="485pt"/>
        </w:rPr>
        <w:t xml:space="preserve"> </w:t>
      </w:r>
      <w:r w:rsidRPr="009D486E">
        <w:rPr>
          <w:rStyle w:val="49pt"/>
          <w:b w:val="0"/>
        </w:rPr>
        <w:t>(Унерский с/с,</w:t>
      </w:r>
      <w:r w:rsidR="00005795">
        <w:rPr>
          <w:rStyle w:val="49pt"/>
          <w:b w:val="0"/>
        </w:rPr>
        <w:t xml:space="preserve"> Межовский с/с</w:t>
      </w:r>
      <w:r w:rsidRPr="009D486E">
        <w:rPr>
          <w:rStyle w:val="49pt"/>
          <w:b w:val="0"/>
        </w:rPr>
        <w:t>)</w:t>
      </w:r>
      <w:r>
        <w:rPr>
          <w:rStyle w:val="49pt"/>
        </w:rPr>
        <w:t xml:space="preserve"> </w:t>
      </w:r>
      <w:r w:rsidRPr="009D486E">
        <w:rPr>
          <w:rStyle w:val="41"/>
          <w:i/>
          <w:iCs/>
          <w:color w:val="0070C0"/>
        </w:rPr>
        <w:t>Алексиевич Наталья Владимировна</w:t>
      </w:r>
      <w:r>
        <w:rPr>
          <w:rStyle w:val="41"/>
          <w:i/>
          <w:iCs/>
        </w:rPr>
        <w:t xml:space="preserve"> </w:t>
      </w:r>
      <w:r w:rsidRPr="009D486E">
        <w:rPr>
          <w:rStyle w:val="49pt"/>
          <w:b w:val="0"/>
        </w:rPr>
        <w:t xml:space="preserve">(Вознесенский </w:t>
      </w:r>
      <w:proofErr w:type="gramStart"/>
      <w:r w:rsidRPr="009D486E">
        <w:rPr>
          <w:rStyle w:val="49pt"/>
          <w:b w:val="0"/>
        </w:rPr>
        <w:t>с</w:t>
      </w:r>
      <w:proofErr w:type="gramEnd"/>
      <w:r w:rsidRPr="009D486E">
        <w:rPr>
          <w:rStyle w:val="49pt"/>
          <w:b w:val="0"/>
        </w:rPr>
        <w:t>/с, Орьевский с/с)</w:t>
      </w:r>
    </w:p>
    <w:p w:rsidR="002913E1" w:rsidRPr="009D486E" w:rsidRDefault="00E40367">
      <w:pPr>
        <w:pStyle w:val="90"/>
        <w:framePr w:w="4992" w:h="10965" w:hRule="exact" w:wrap="none" w:vAnchor="page" w:hAnchor="page" w:x="526" w:y="262"/>
        <w:shd w:val="clear" w:color="auto" w:fill="auto"/>
        <w:spacing w:before="0"/>
        <w:ind w:left="40"/>
        <w:rPr>
          <w:color w:val="0070C0"/>
          <w:sz w:val="24"/>
        </w:rPr>
      </w:pPr>
      <w:r w:rsidRPr="009D486E">
        <w:rPr>
          <w:rStyle w:val="91"/>
          <w:b/>
          <w:bCs/>
          <w:color w:val="0070C0"/>
          <w:sz w:val="24"/>
        </w:rPr>
        <w:t>Отделение срочного социального</w:t>
      </w:r>
      <w:r w:rsidRPr="009D486E">
        <w:rPr>
          <w:rStyle w:val="91"/>
          <w:b/>
          <w:bCs/>
          <w:color w:val="0070C0"/>
          <w:sz w:val="24"/>
        </w:rPr>
        <w:br/>
        <w:t>обслуживания предоставляет следующие услуги: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 xml:space="preserve">содействие в получении юридической помощи в целях </w:t>
      </w:r>
      <w:proofErr w:type="gramStart"/>
      <w:r w:rsidRPr="009D486E">
        <w:rPr>
          <w:rStyle w:val="51"/>
          <w:b/>
          <w:bCs/>
          <w:color w:val="0070C0"/>
          <w:sz w:val="20"/>
        </w:rPr>
        <w:t>защиты прав законных интересов получателей социальных услуг</w:t>
      </w:r>
      <w:proofErr w:type="gramEnd"/>
      <w:r w:rsidRPr="009D486E">
        <w:rPr>
          <w:rStyle w:val="51"/>
          <w:b/>
          <w:bCs/>
          <w:color w:val="0070C0"/>
          <w:sz w:val="20"/>
        </w:rPr>
        <w:t>;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>содействие в получении экстренной психологической помощи с привлечением к этой работе психологов и священнослужителей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документов);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>содействие в восстановлении документов, удостоверяющих личность получателей социальных услуг;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>обеспечение одеждой, обувью и другими предметами первой необходимости, средствами санитарии, гигиены;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30" w:lineRule="exact"/>
        <w:ind w:left="220"/>
        <w:rPr>
          <w:color w:val="0070C0"/>
          <w:sz w:val="20"/>
        </w:rPr>
      </w:pPr>
      <w:r w:rsidRPr="009D486E">
        <w:rPr>
          <w:rStyle w:val="51"/>
          <w:b/>
          <w:bCs/>
          <w:color w:val="0070C0"/>
          <w:sz w:val="20"/>
        </w:rPr>
        <w:t>содействие в предоставлении временного жилого помещения;</w:t>
      </w:r>
    </w:p>
    <w:p w:rsidR="002913E1" w:rsidRPr="009D486E" w:rsidRDefault="00E40367">
      <w:pPr>
        <w:pStyle w:val="50"/>
        <w:framePr w:w="4992" w:h="10965" w:hRule="exact" w:wrap="none" w:vAnchor="page" w:hAnchor="page" w:x="526" w:y="262"/>
        <w:shd w:val="clear" w:color="auto" w:fill="auto"/>
        <w:spacing w:before="0" w:line="230" w:lineRule="exact"/>
        <w:ind w:firstLine="0"/>
        <w:rPr>
          <w:color w:val="0070C0"/>
        </w:rPr>
      </w:pPr>
      <w:r w:rsidRPr="009D486E">
        <w:rPr>
          <w:rStyle w:val="51"/>
          <w:b/>
          <w:bCs/>
          <w:color w:val="0070C0"/>
          <w:sz w:val="20"/>
        </w:rPr>
        <w:t xml:space="preserve">-содействие в сборе и оформлении или оформление документов для признания граждан </w:t>
      </w:r>
      <w:proofErr w:type="gramStart"/>
      <w:r w:rsidRPr="009D486E">
        <w:rPr>
          <w:rStyle w:val="51"/>
          <w:b/>
          <w:bCs/>
          <w:color w:val="0070C0"/>
          <w:sz w:val="20"/>
        </w:rPr>
        <w:t>нуждающимися</w:t>
      </w:r>
      <w:proofErr w:type="gramEnd"/>
      <w:r w:rsidRPr="009D486E">
        <w:rPr>
          <w:rStyle w:val="51"/>
          <w:b/>
          <w:bCs/>
          <w:color w:val="0070C0"/>
          <w:sz w:val="20"/>
        </w:rPr>
        <w:t xml:space="preserve"> в социальном обслуживании, определения права на меры социальной поддержки.</w:t>
      </w: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"/>
        <w:framePr w:w="5300" w:h="3883" w:hRule="exact" w:wrap="none" w:vAnchor="page" w:hAnchor="page" w:x="5853" w:y="291"/>
        <w:shd w:val="clear" w:color="auto" w:fill="auto"/>
        <w:spacing w:after="0" w:line="322" w:lineRule="exact"/>
        <w:ind w:right="40"/>
        <w:rPr>
          <w:rStyle w:val="12"/>
          <w:b/>
          <w:bCs/>
          <w:color w:val="FF0000"/>
        </w:rPr>
      </w:pPr>
      <w:r w:rsidRPr="00C852F9">
        <w:rPr>
          <w:rStyle w:val="12"/>
          <w:b/>
          <w:bCs/>
          <w:color w:val="FF0000"/>
        </w:rPr>
        <w:t>Перечень дополнительных платных</w:t>
      </w:r>
      <w:r w:rsidRPr="00C852F9">
        <w:rPr>
          <w:rStyle w:val="12"/>
          <w:b/>
          <w:bCs/>
          <w:color w:val="FF0000"/>
        </w:rPr>
        <w:br/>
        <w:t>социальных услуг в учреждении:</w:t>
      </w:r>
    </w:p>
    <w:p w:rsidR="00C852F9" w:rsidRPr="00C852F9" w:rsidRDefault="00C852F9" w:rsidP="009D486E">
      <w:pPr>
        <w:pStyle w:val="10"/>
        <w:framePr w:w="5300" w:h="3883" w:hRule="exact" w:wrap="none" w:vAnchor="page" w:hAnchor="page" w:x="5853" w:y="291"/>
        <w:shd w:val="clear" w:color="auto" w:fill="auto"/>
        <w:spacing w:after="0" w:line="322" w:lineRule="exact"/>
        <w:ind w:right="40"/>
        <w:rPr>
          <w:color w:val="FF0000"/>
        </w:rPr>
      </w:pPr>
    </w:p>
    <w:p w:rsidR="00C852F9" w:rsidRPr="00C852F9" w:rsidRDefault="00C852F9" w:rsidP="009D486E">
      <w:pPr>
        <w:pStyle w:val="20"/>
        <w:framePr w:w="5300" w:h="3883" w:hRule="exact" w:wrap="none" w:vAnchor="page" w:hAnchor="page" w:x="5853" w:y="291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69" w:lineRule="exact"/>
        <w:ind w:left="420"/>
        <w:rPr>
          <w:color w:val="0070C0"/>
        </w:rPr>
      </w:pPr>
      <w:r w:rsidRPr="00C852F9">
        <w:rPr>
          <w:rStyle w:val="23"/>
          <w:color w:val="0070C0"/>
        </w:rPr>
        <w:t>Услуги проката технических средств реабилитации</w:t>
      </w:r>
    </w:p>
    <w:p w:rsidR="00C852F9" w:rsidRPr="00C852F9" w:rsidRDefault="00C852F9" w:rsidP="009D486E">
      <w:pPr>
        <w:pStyle w:val="20"/>
        <w:framePr w:w="5300" w:h="3883" w:hRule="exact" w:wrap="none" w:vAnchor="page" w:hAnchor="page" w:x="5853" w:y="291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69" w:lineRule="exact"/>
        <w:ind w:firstLine="0"/>
        <w:jc w:val="both"/>
        <w:rPr>
          <w:color w:val="0070C0"/>
        </w:rPr>
      </w:pPr>
      <w:r w:rsidRPr="00C852F9">
        <w:rPr>
          <w:rStyle w:val="23"/>
          <w:color w:val="0070C0"/>
        </w:rPr>
        <w:t>Медицинский массаж</w:t>
      </w:r>
    </w:p>
    <w:p w:rsidR="00C852F9" w:rsidRPr="00C852F9" w:rsidRDefault="00C852F9" w:rsidP="009D486E">
      <w:pPr>
        <w:pStyle w:val="20"/>
        <w:framePr w:w="5300" w:h="3883" w:hRule="exact" w:wrap="none" w:vAnchor="page" w:hAnchor="page" w:x="5853" w:y="291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20" w:lineRule="exact"/>
        <w:ind w:firstLine="0"/>
        <w:jc w:val="both"/>
        <w:rPr>
          <w:color w:val="0070C0"/>
        </w:rPr>
      </w:pPr>
      <w:r w:rsidRPr="00C852F9">
        <w:rPr>
          <w:rStyle w:val="23"/>
          <w:color w:val="0070C0"/>
        </w:rPr>
        <w:t>Социальное такси</w:t>
      </w: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  <w:color w:val="0070C0"/>
        </w:rPr>
      </w:pPr>
    </w:p>
    <w:p w:rsidR="009D486E" w:rsidRDefault="009D486E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  <w:color w:val="0070C0"/>
        </w:rPr>
      </w:pPr>
    </w:p>
    <w:p w:rsidR="009D486E" w:rsidRPr="009D486E" w:rsidRDefault="009D486E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  <w:color w:val="943634" w:themeColor="accent2" w:themeShade="BF"/>
        </w:rPr>
      </w:pPr>
    </w:p>
    <w:p w:rsidR="00C852F9" w:rsidRDefault="009D486E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  <w:r w:rsidRPr="009D486E">
        <w:rPr>
          <w:rStyle w:val="102"/>
          <w:b/>
          <w:bCs/>
          <w:i/>
          <w:iCs/>
          <w:color w:val="943634" w:themeColor="accent2" w:themeShade="BF"/>
        </w:rPr>
        <w:t>Попечительский совет КГБУ СО «КЦСОН «Саянский</w:t>
      </w:r>
      <w:r>
        <w:rPr>
          <w:rStyle w:val="102"/>
          <w:b/>
          <w:bCs/>
          <w:i/>
          <w:iCs/>
        </w:rPr>
        <w:t>»</w:t>
      </w: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jc w:val="left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Pr="009D486E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  <w:color w:val="FF0000"/>
        </w:rPr>
      </w:pPr>
      <w:r w:rsidRPr="009D486E">
        <w:rPr>
          <w:rStyle w:val="102"/>
          <w:b/>
          <w:bCs/>
          <w:i/>
          <w:iCs/>
          <w:color w:val="FF0000"/>
        </w:rPr>
        <w:t>Попечительский совет КГБУ СО «КЦСОН «Саянский»</w:t>
      </w: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C852F9" w:rsidRDefault="00C852F9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  <w:rPr>
          <w:rStyle w:val="102"/>
          <w:b/>
          <w:bCs/>
          <w:i/>
          <w:iCs/>
        </w:rPr>
      </w:pPr>
    </w:p>
    <w:p w:rsidR="002913E1" w:rsidRDefault="00E40367" w:rsidP="009D486E">
      <w:pPr>
        <w:pStyle w:val="101"/>
        <w:framePr w:w="5300" w:h="3883" w:hRule="exact" w:wrap="none" w:vAnchor="page" w:hAnchor="page" w:x="5853" w:y="291"/>
        <w:shd w:val="clear" w:color="auto" w:fill="auto"/>
        <w:spacing w:before="0"/>
        <w:ind w:right="160"/>
      </w:pPr>
      <w:r>
        <w:rPr>
          <w:rStyle w:val="102"/>
          <w:b/>
          <w:bCs/>
          <w:i/>
          <w:iCs/>
        </w:rPr>
        <w:t>Попечительский совет</w:t>
      </w:r>
      <w:r>
        <w:rPr>
          <w:rStyle w:val="102"/>
          <w:b/>
          <w:bCs/>
          <w:i/>
          <w:iCs/>
        </w:rPr>
        <w:br/>
        <w:t>КГБУ СО "КЦСОН "Саянский "</w:t>
      </w:r>
    </w:p>
    <w:p w:rsidR="002913E1" w:rsidRDefault="0074476A" w:rsidP="00B56EF3">
      <w:pPr>
        <w:framePr w:wrap="none" w:vAnchor="page" w:hAnchor="page" w:x="6705" w:y="4562"/>
        <w:rPr>
          <w:sz w:val="2"/>
          <w:szCs w:val="2"/>
        </w:rPr>
      </w:pPr>
      <w:r>
        <w:pict>
          <v:shape id="_x0000_i1027" type="#_x0000_t75" style="width:163.25pt;height:108.85pt">
            <v:imagedata r:id="rId14" o:title="IMG_2708 — копия"/>
          </v:shape>
        </w:pict>
      </w:r>
    </w:p>
    <w:p w:rsidR="002913E1" w:rsidRPr="009D486E" w:rsidRDefault="00E40367" w:rsidP="00B56EF3">
      <w:pPr>
        <w:pStyle w:val="25"/>
        <w:framePr w:w="5318" w:h="2266" w:hRule="exact" w:wrap="none" w:vAnchor="page" w:hAnchor="page" w:x="5819" w:y="7155"/>
        <w:shd w:val="clear" w:color="auto" w:fill="auto"/>
        <w:spacing w:before="0" w:after="0" w:line="274" w:lineRule="exact"/>
        <w:ind w:right="160"/>
        <w:rPr>
          <w:color w:val="0070C0"/>
        </w:rPr>
      </w:pPr>
      <w:bookmarkStart w:id="11" w:name="bookmark12"/>
      <w:r w:rsidRPr="009D486E">
        <w:rPr>
          <w:rStyle w:val="28"/>
          <w:b/>
          <w:bCs/>
          <w:color w:val="0070C0"/>
        </w:rPr>
        <w:t xml:space="preserve">Председатель </w:t>
      </w:r>
      <w:r w:rsidRPr="009D486E">
        <w:rPr>
          <w:rStyle w:val="29"/>
          <w:color w:val="0070C0"/>
        </w:rPr>
        <w:t>-</w:t>
      </w:r>
      <w:bookmarkEnd w:id="11"/>
    </w:p>
    <w:p w:rsidR="002913E1" w:rsidRPr="009D486E" w:rsidRDefault="00E40367" w:rsidP="00B56EF3">
      <w:pPr>
        <w:pStyle w:val="20"/>
        <w:framePr w:w="5318" w:h="2266" w:hRule="exact" w:wrap="none" w:vAnchor="page" w:hAnchor="page" w:x="5819" w:y="7155"/>
        <w:shd w:val="clear" w:color="auto" w:fill="auto"/>
        <w:spacing w:before="0" w:line="274" w:lineRule="exact"/>
        <w:ind w:right="160" w:firstLine="0"/>
        <w:jc w:val="center"/>
        <w:rPr>
          <w:color w:val="0070C0"/>
        </w:rPr>
      </w:pPr>
      <w:r w:rsidRPr="009D486E">
        <w:rPr>
          <w:rStyle w:val="2a"/>
          <w:color w:val="0070C0"/>
        </w:rPr>
        <w:t>Шевчук Тамара Алексеевна</w:t>
      </w:r>
      <w:r w:rsidRPr="009D486E">
        <w:rPr>
          <w:rStyle w:val="2a"/>
          <w:color w:val="0070C0"/>
        </w:rPr>
        <w:br/>
      </w:r>
      <w:r w:rsidRPr="009D486E">
        <w:rPr>
          <w:rStyle w:val="2b"/>
          <w:color w:val="0070C0"/>
        </w:rPr>
        <w:t xml:space="preserve">Секретарь </w:t>
      </w:r>
      <w:r w:rsidRPr="009D486E">
        <w:rPr>
          <w:rStyle w:val="2c"/>
          <w:color w:val="0070C0"/>
        </w:rPr>
        <w:t>-</w:t>
      </w:r>
    </w:p>
    <w:p w:rsidR="005718BB" w:rsidRDefault="005718BB" w:rsidP="00B56EF3">
      <w:pPr>
        <w:pStyle w:val="25"/>
        <w:framePr w:w="5318" w:h="2266" w:hRule="exact" w:wrap="none" w:vAnchor="page" w:hAnchor="page" w:x="5819" w:y="7155"/>
        <w:shd w:val="clear" w:color="auto" w:fill="auto"/>
        <w:spacing w:before="0" w:after="0" w:line="274" w:lineRule="exact"/>
        <w:ind w:right="160"/>
        <w:rPr>
          <w:rStyle w:val="28"/>
          <w:b/>
          <w:bCs/>
          <w:color w:val="0070C0"/>
        </w:rPr>
      </w:pPr>
      <w:bookmarkStart w:id="12" w:name="bookmark13"/>
      <w:r>
        <w:rPr>
          <w:rStyle w:val="2d"/>
          <w:color w:val="0070C0"/>
        </w:rPr>
        <w:t xml:space="preserve">Крылова Лариса </w:t>
      </w:r>
      <w:r w:rsidR="006C7794">
        <w:rPr>
          <w:rStyle w:val="2d"/>
          <w:color w:val="0070C0"/>
        </w:rPr>
        <w:t xml:space="preserve"> Владимировна</w:t>
      </w:r>
      <w:r w:rsidR="00E40367" w:rsidRPr="009D486E">
        <w:rPr>
          <w:rStyle w:val="2d"/>
          <w:color w:val="0070C0"/>
        </w:rPr>
        <w:br/>
      </w:r>
      <w:r w:rsidR="00E40367" w:rsidRPr="009D486E">
        <w:rPr>
          <w:rStyle w:val="28"/>
          <w:b/>
          <w:bCs/>
          <w:color w:val="0070C0"/>
        </w:rPr>
        <w:t>Члены попечительского совета:</w:t>
      </w:r>
      <w:bookmarkEnd w:id="12"/>
    </w:p>
    <w:p w:rsidR="002913E1" w:rsidRPr="009D486E" w:rsidRDefault="005718BB" w:rsidP="00B56EF3">
      <w:pPr>
        <w:pStyle w:val="25"/>
        <w:framePr w:w="5318" w:h="2266" w:hRule="exact" w:wrap="none" w:vAnchor="page" w:hAnchor="page" w:x="5819" w:y="7155"/>
        <w:shd w:val="clear" w:color="auto" w:fill="auto"/>
        <w:spacing w:before="0" w:after="0" w:line="274" w:lineRule="exact"/>
        <w:ind w:right="160"/>
        <w:rPr>
          <w:color w:val="0070C0"/>
        </w:rPr>
      </w:pPr>
      <w:r w:rsidRPr="005718BB">
        <w:rPr>
          <w:b w:val="0"/>
          <w:color w:val="0070C0"/>
        </w:rPr>
        <w:t>Орлова Инна Александровна</w:t>
      </w:r>
      <w:r w:rsidR="00E40367" w:rsidRPr="005718BB">
        <w:rPr>
          <w:b w:val="0"/>
        </w:rPr>
        <w:br/>
      </w:r>
      <w:r w:rsidR="00E40367" w:rsidRPr="006C7794">
        <w:rPr>
          <w:rStyle w:val="2a"/>
          <w:b w:val="0"/>
          <w:color w:val="0070C0"/>
        </w:rPr>
        <w:t>Авсиевич Валентина Кузьминична</w:t>
      </w:r>
      <w:r w:rsidR="00E40367" w:rsidRPr="006C7794">
        <w:rPr>
          <w:rStyle w:val="2a"/>
          <w:b w:val="0"/>
          <w:color w:val="0070C0"/>
        </w:rPr>
        <w:br/>
      </w:r>
      <w:r w:rsidR="00E40367" w:rsidRPr="006C7794">
        <w:rPr>
          <w:rStyle w:val="23"/>
          <w:b w:val="0"/>
          <w:color w:val="0070C0"/>
        </w:rPr>
        <w:t>Тюрина Екатерина Ивановна</w:t>
      </w:r>
    </w:p>
    <w:p w:rsidR="00985F33" w:rsidRDefault="00985F33" w:rsidP="006C7794">
      <w:pPr>
        <w:pStyle w:val="25"/>
        <w:framePr w:w="4858" w:h="5372" w:hRule="exact" w:wrap="none" w:vAnchor="page" w:hAnchor="page" w:x="11406" w:y="5184"/>
        <w:shd w:val="clear" w:color="auto" w:fill="auto"/>
        <w:spacing w:before="0" w:after="0" w:line="250" w:lineRule="exact"/>
        <w:jc w:val="left"/>
        <w:rPr>
          <w:rStyle w:val="2e"/>
          <w:b/>
          <w:bCs/>
          <w:color w:val="0070C0"/>
        </w:rPr>
      </w:pPr>
      <w:bookmarkStart w:id="13" w:name="bookmark18"/>
    </w:p>
    <w:p w:rsidR="002913E1" w:rsidRPr="009D486E" w:rsidRDefault="00E40367" w:rsidP="006C7794">
      <w:pPr>
        <w:pStyle w:val="25"/>
        <w:framePr w:w="4858" w:h="5372" w:hRule="exact" w:wrap="none" w:vAnchor="page" w:hAnchor="page" w:x="11406" w:y="5184"/>
        <w:shd w:val="clear" w:color="auto" w:fill="auto"/>
        <w:spacing w:before="0" w:after="0" w:line="250" w:lineRule="exact"/>
        <w:jc w:val="left"/>
        <w:rPr>
          <w:color w:val="0070C0"/>
        </w:rPr>
      </w:pPr>
      <w:r w:rsidRPr="009D486E">
        <w:rPr>
          <w:rStyle w:val="2e"/>
          <w:b/>
          <w:bCs/>
          <w:color w:val="0070C0"/>
        </w:rPr>
        <w:t>Цели отделения:</w:t>
      </w:r>
      <w:bookmarkEnd w:id="13"/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6"/>
        </w:numPr>
        <w:shd w:val="clear" w:color="auto" w:fill="auto"/>
        <w:spacing w:before="0"/>
        <w:ind w:left="426" w:hanging="284"/>
        <w:jc w:val="both"/>
        <w:rPr>
          <w:color w:val="0070C0"/>
        </w:rPr>
      </w:pPr>
      <w:r w:rsidRPr="009D486E">
        <w:rPr>
          <w:rStyle w:val="22"/>
          <w:color w:val="0070C0"/>
        </w:rPr>
        <w:t xml:space="preserve"> Профилактика семейного неблагополучия, защита прав и законных интересов семьи и детей, их социальной адаптации в обществе, гармонизации внутрисемейных отношений.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6"/>
        </w:numPr>
        <w:shd w:val="clear" w:color="auto" w:fill="auto"/>
        <w:spacing w:before="0"/>
        <w:ind w:left="426" w:hanging="284"/>
        <w:jc w:val="both"/>
        <w:rPr>
          <w:color w:val="0070C0"/>
        </w:rPr>
      </w:pPr>
      <w:r w:rsidRPr="009D486E">
        <w:rPr>
          <w:rStyle w:val="22"/>
          <w:color w:val="0070C0"/>
        </w:rPr>
        <w:t xml:space="preserve"> Организация социального патронажа дезадаптированных несовершеннолетних, склонных к асоциальным проступкам и противоправному поведению.</w:t>
      </w:r>
    </w:p>
    <w:p w:rsidR="002913E1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6"/>
        </w:numPr>
        <w:shd w:val="clear" w:color="auto" w:fill="auto"/>
        <w:spacing w:before="0"/>
        <w:ind w:left="426" w:hanging="284"/>
        <w:jc w:val="both"/>
        <w:rPr>
          <w:rStyle w:val="22"/>
        </w:rPr>
      </w:pPr>
      <w:r w:rsidRPr="009D486E">
        <w:rPr>
          <w:rStyle w:val="22"/>
          <w:color w:val="0070C0"/>
        </w:rPr>
        <w:t xml:space="preserve"> Оказание социальной помощи детя</w:t>
      </w:r>
      <w:proofErr w:type="gramStart"/>
      <w:r w:rsidRPr="009D486E">
        <w:rPr>
          <w:rStyle w:val="22"/>
          <w:color w:val="0070C0"/>
        </w:rPr>
        <w:t>м-</w:t>
      </w:r>
      <w:proofErr w:type="gramEnd"/>
      <w:r w:rsidRPr="009D486E">
        <w:rPr>
          <w:rStyle w:val="22"/>
          <w:color w:val="0070C0"/>
        </w:rPr>
        <w:t xml:space="preserve"> сиротам и детям, оставшимся без попечения родителей</w:t>
      </w:r>
      <w:r>
        <w:rPr>
          <w:rStyle w:val="22"/>
        </w:rPr>
        <w:t>.</w:t>
      </w:r>
    </w:p>
    <w:p w:rsidR="009D486E" w:rsidRDefault="009D486E" w:rsidP="006C7794">
      <w:pPr>
        <w:pStyle w:val="20"/>
        <w:framePr w:w="4858" w:h="5372" w:hRule="exact" w:wrap="none" w:vAnchor="page" w:hAnchor="page" w:x="11406" w:y="5184"/>
        <w:shd w:val="clear" w:color="auto" w:fill="auto"/>
        <w:spacing w:before="0"/>
        <w:ind w:left="426" w:firstLine="0"/>
        <w:jc w:val="both"/>
      </w:pPr>
    </w:p>
    <w:p w:rsidR="002913E1" w:rsidRPr="009D486E" w:rsidRDefault="00E40367" w:rsidP="006C7794">
      <w:pPr>
        <w:pStyle w:val="90"/>
        <w:framePr w:w="4858" w:h="5372" w:hRule="exact" w:wrap="none" w:vAnchor="page" w:hAnchor="page" w:x="11406" w:y="5184"/>
        <w:shd w:val="clear" w:color="auto" w:fill="auto"/>
        <w:spacing w:before="0" w:line="250" w:lineRule="exact"/>
        <w:ind w:left="720"/>
        <w:jc w:val="left"/>
        <w:rPr>
          <w:color w:val="0070C0"/>
        </w:rPr>
      </w:pPr>
      <w:r w:rsidRPr="009D486E">
        <w:rPr>
          <w:rStyle w:val="92"/>
          <w:b/>
          <w:bCs/>
          <w:color w:val="0070C0"/>
        </w:rPr>
        <w:t>Отделением предоставляются услуги: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Социально - медицинские;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Социально - психологические;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Социально - педагогические;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Социально - трудовые;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Социально - правовые;</w:t>
      </w:r>
    </w:p>
    <w:p w:rsidR="002913E1" w:rsidRPr="009D486E" w:rsidRDefault="00E40367" w:rsidP="006C7794">
      <w:pPr>
        <w:pStyle w:val="20"/>
        <w:framePr w:w="4858" w:h="5372" w:hRule="exact" w:wrap="none" w:vAnchor="page" w:hAnchor="page" w:x="11406" w:y="5184"/>
        <w:numPr>
          <w:ilvl w:val="0"/>
          <w:numId w:val="7"/>
        </w:numPr>
        <w:shd w:val="clear" w:color="auto" w:fill="auto"/>
        <w:tabs>
          <w:tab w:val="left" w:pos="756"/>
        </w:tabs>
        <w:spacing w:before="0"/>
        <w:jc w:val="both"/>
        <w:rPr>
          <w:color w:val="0070C0"/>
        </w:rPr>
      </w:pPr>
      <w:r w:rsidRPr="009D486E">
        <w:rPr>
          <w:rStyle w:val="22"/>
          <w:color w:val="0070C0"/>
        </w:rPr>
        <w:t>Срочные.</w:t>
      </w:r>
    </w:p>
    <w:p w:rsidR="002913E1" w:rsidRDefault="002913E1">
      <w:pPr>
        <w:rPr>
          <w:sz w:val="2"/>
          <w:szCs w:val="2"/>
        </w:rPr>
      </w:pPr>
    </w:p>
    <w:sectPr w:rsidR="002913E1" w:rsidSect="002913E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4F" w:rsidRDefault="00840B4F" w:rsidP="002913E1">
      <w:r>
        <w:separator/>
      </w:r>
    </w:p>
  </w:endnote>
  <w:endnote w:type="continuationSeparator" w:id="0">
    <w:p w:rsidR="00840B4F" w:rsidRDefault="00840B4F" w:rsidP="0029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4F" w:rsidRDefault="00840B4F"/>
  </w:footnote>
  <w:footnote w:type="continuationSeparator" w:id="0">
    <w:p w:rsidR="00840B4F" w:rsidRDefault="00840B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9761F59"/>
    <w:multiLevelType w:val="hybridMultilevel"/>
    <w:tmpl w:val="8DBCF1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374508A"/>
    <w:multiLevelType w:val="multilevel"/>
    <w:tmpl w:val="1E003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D3442"/>
    <w:multiLevelType w:val="multilevel"/>
    <w:tmpl w:val="FD787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E7D47"/>
    <w:multiLevelType w:val="multilevel"/>
    <w:tmpl w:val="9DB243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925CF0"/>
    <w:multiLevelType w:val="hybridMultilevel"/>
    <w:tmpl w:val="37C61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143EC"/>
    <w:multiLevelType w:val="hybridMultilevel"/>
    <w:tmpl w:val="033EC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E5231"/>
    <w:multiLevelType w:val="multilevel"/>
    <w:tmpl w:val="D5D8367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13E1"/>
    <w:rsid w:val="00005795"/>
    <w:rsid w:val="00094260"/>
    <w:rsid w:val="000A28E9"/>
    <w:rsid w:val="000B4482"/>
    <w:rsid w:val="001304EB"/>
    <w:rsid w:val="00170874"/>
    <w:rsid w:val="00200CD0"/>
    <w:rsid w:val="002913E1"/>
    <w:rsid w:val="002B1D18"/>
    <w:rsid w:val="003F3B76"/>
    <w:rsid w:val="004E4AC3"/>
    <w:rsid w:val="00505197"/>
    <w:rsid w:val="00546AFE"/>
    <w:rsid w:val="00570488"/>
    <w:rsid w:val="005718BB"/>
    <w:rsid w:val="005D1A97"/>
    <w:rsid w:val="00665332"/>
    <w:rsid w:val="006C7794"/>
    <w:rsid w:val="0074476A"/>
    <w:rsid w:val="00795EEA"/>
    <w:rsid w:val="008056F0"/>
    <w:rsid w:val="00826737"/>
    <w:rsid w:val="008372AE"/>
    <w:rsid w:val="00840B4F"/>
    <w:rsid w:val="00843B67"/>
    <w:rsid w:val="00861AE9"/>
    <w:rsid w:val="008E08B1"/>
    <w:rsid w:val="00985F33"/>
    <w:rsid w:val="009D486E"/>
    <w:rsid w:val="00AF7988"/>
    <w:rsid w:val="00B12B42"/>
    <w:rsid w:val="00B56EF3"/>
    <w:rsid w:val="00B56FB3"/>
    <w:rsid w:val="00BD1C4F"/>
    <w:rsid w:val="00BD2F92"/>
    <w:rsid w:val="00C85296"/>
    <w:rsid w:val="00C852F9"/>
    <w:rsid w:val="00D067C2"/>
    <w:rsid w:val="00DB02E3"/>
    <w:rsid w:val="00E40367"/>
    <w:rsid w:val="00ED607F"/>
    <w:rsid w:val="00F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3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3E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uiPriority w:val="99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4pt">
    <w:name w:val="Основной текст (5) + 4 pt;Не полужирный;Курсив"/>
    <w:basedOn w:val="5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6">
    <w:name w:val="Заголовок №3"/>
    <w:basedOn w:val="3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">
    <w:name w:val="Заголовок №3 + Не полужирный"/>
    <w:basedOn w:val="3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15pt">
    <w:name w:val="Основной текст (5) + 11;5 pt;Не полужирный;Курсив"/>
    <w:basedOn w:val="5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85pt">
    <w:name w:val="Основной текст (5) + 8;5 pt"/>
    <w:basedOn w:val="5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Полужирный;Не курсив"/>
    <w:basedOn w:val="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pt">
    <w:name w:val="Основной текст (4) + 9 pt;Полужирный;Не курсив"/>
    <w:basedOn w:val="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Заголовок №2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85pt0">
    <w:name w:val="Основной текст (4) + 8;5 pt;Полужирный;Не курсив"/>
    <w:basedOn w:val="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">
    <w:name w:val="Основной текст (4)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5">
    <w:name w:val="Основной текст (4)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913E1"/>
    <w:rPr>
      <w:rFonts w:ascii="Georgia" w:eastAsia="Georgia" w:hAnsi="Georgia" w:cs="Georgia"/>
      <w:b/>
      <w:bCs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2913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 + Не полужирный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29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Заголовок №2 + Не полужирный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Заголовок №3"/>
    <w:basedOn w:val="3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pt">
    <w:name w:val="Заголовок №3 + 11 pt;Не полужирный;Не курсив"/>
    <w:basedOn w:val="34"/>
    <w:rsid w:val="002913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">
    <w:name w:val="Основной текст (4)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291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Заголовок №2"/>
    <w:basedOn w:val="24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291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913E1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913E1"/>
    <w:pPr>
      <w:shd w:val="clear" w:color="auto" w:fill="FFFFFF"/>
      <w:spacing w:before="180" w:line="274" w:lineRule="exact"/>
      <w:ind w:hanging="42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2913E1"/>
    <w:pPr>
      <w:shd w:val="clear" w:color="auto" w:fill="FFFFFF"/>
      <w:spacing w:after="180" w:line="274" w:lineRule="exact"/>
      <w:ind w:hanging="4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rsid w:val="002913E1"/>
    <w:pPr>
      <w:shd w:val="clear" w:color="auto" w:fill="FFFFFF"/>
      <w:spacing w:before="180" w:line="250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913E1"/>
    <w:pPr>
      <w:shd w:val="clear" w:color="auto" w:fill="FFFFFF"/>
      <w:spacing w:before="180" w:line="240" w:lineRule="exact"/>
      <w:ind w:hanging="2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913E1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913E1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"/>
    <w:link w:val="24"/>
    <w:rsid w:val="002913E1"/>
    <w:pPr>
      <w:shd w:val="clear" w:color="auto" w:fill="FFFFFF"/>
      <w:spacing w:before="24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2913E1"/>
    <w:pPr>
      <w:shd w:val="clear" w:color="auto" w:fill="FFFFFF"/>
      <w:spacing w:before="24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5">
    <w:name w:val="Заголовок №3"/>
    <w:basedOn w:val="a"/>
    <w:link w:val="34"/>
    <w:rsid w:val="002913E1"/>
    <w:pPr>
      <w:shd w:val="clear" w:color="auto" w:fill="FFFFFF"/>
      <w:spacing w:line="278" w:lineRule="exact"/>
      <w:outlineLvl w:val="2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2913E1"/>
    <w:pPr>
      <w:shd w:val="clear" w:color="auto" w:fill="FFFFFF"/>
      <w:spacing w:before="24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2913E1"/>
    <w:pPr>
      <w:shd w:val="clear" w:color="auto" w:fill="FFFFFF"/>
      <w:spacing w:before="300" w:line="298" w:lineRule="exact"/>
      <w:jc w:val="center"/>
    </w:pPr>
    <w:rPr>
      <w:rFonts w:ascii="Georgia" w:eastAsia="Georgia" w:hAnsi="Georgia" w:cs="Georgia"/>
      <w:b/>
      <w:bCs/>
      <w:i/>
      <w:iCs/>
    </w:rPr>
  </w:style>
  <w:style w:type="character" w:styleId="a4">
    <w:name w:val="Strong"/>
    <w:basedOn w:val="a0"/>
    <w:uiPriority w:val="22"/>
    <w:qFormat/>
    <w:rsid w:val="005718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6E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F3"/>
    <w:rPr>
      <w:rFonts w:ascii="Tahoma" w:hAnsi="Tahoma" w:cs="Tahoma"/>
      <w:color w:val="000000"/>
      <w:sz w:val="16"/>
      <w:szCs w:val="16"/>
    </w:rPr>
  </w:style>
  <w:style w:type="paragraph" w:customStyle="1" w:styleId="510">
    <w:name w:val="Основной текст (5)1"/>
    <w:basedOn w:val="a"/>
    <w:uiPriority w:val="99"/>
    <w:rsid w:val="008056F0"/>
    <w:pPr>
      <w:shd w:val="clear" w:color="auto" w:fill="FFFFFF"/>
      <w:spacing w:line="269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onsayany.bdu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../../../7F19~1/AppData/Local/Temp/FineReader12.00/media/image2.j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../7F19~1/AppData/Local/Temp/FineReader12.00/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AD0F-45B6-405F-8899-CCE3AC2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Тонер</dc:creator>
  <cp:lastModifiedBy>Вероника</cp:lastModifiedBy>
  <cp:revision>26</cp:revision>
  <cp:lastPrinted>2024-08-22T08:43:00Z</cp:lastPrinted>
  <dcterms:created xsi:type="dcterms:W3CDTF">2022-01-20T09:18:00Z</dcterms:created>
  <dcterms:modified xsi:type="dcterms:W3CDTF">2024-11-22T04:45:00Z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71843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